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B5405" w14:textId="77777777" w:rsidR="00043E7A" w:rsidRPr="007538E8" w:rsidRDefault="00043E7A" w:rsidP="00C4518C">
      <w:pPr>
        <w:jc w:val="center"/>
        <w:rPr>
          <w:rFonts w:ascii="Verdana" w:hAnsi="Verdana"/>
          <w:b/>
          <w:bCs/>
          <w:sz w:val="20"/>
        </w:rPr>
      </w:pPr>
      <w:r w:rsidRPr="007538E8">
        <w:rPr>
          <w:rFonts w:ascii="Verdana" w:hAnsi="Verdana"/>
          <w:b/>
          <w:bCs/>
          <w:sz w:val="20"/>
        </w:rPr>
        <w:t>Program for the Feast of Light (Nur)</w:t>
      </w:r>
    </w:p>
    <w:p w14:paraId="68F79312" w14:textId="77777777" w:rsidR="004E32C9" w:rsidRPr="00043E7A" w:rsidRDefault="004E32C9" w:rsidP="00C4518C">
      <w:pPr>
        <w:jc w:val="center"/>
        <w:rPr>
          <w:rFonts w:ascii="Verdana" w:hAnsi="Verdana"/>
          <w:sz w:val="20"/>
        </w:rPr>
      </w:pPr>
    </w:p>
    <w:p w14:paraId="7213048D" w14:textId="5AF5DB9D" w:rsidR="00043E7A" w:rsidRPr="00043E7A" w:rsidRDefault="00043E7A" w:rsidP="00C4518C">
      <w:pPr>
        <w:jc w:val="center"/>
        <w:rPr>
          <w:rFonts w:ascii="Verdana" w:hAnsi="Verdana"/>
          <w:sz w:val="20"/>
        </w:rPr>
      </w:pPr>
      <w:r w:rsidRPr="00043E7A">
        <w:rPr>
          <w:rFonts w:ascii="Verdana" w:hAnsi="Verdana"/>
          <w:sz w:val="20"/>
        </w:rPr>
        <w:t xml:space="preserve">By Susan </w:t>
      </w:r>
      <w:proofErr w:type="spellStart"/>
      <w:r w:rsidRPr="00043E7A">
        <w:rPr>
          <w:rFonts w:ascii="Verdana" w:hAnsi="Verdana"/>
          <w:sz w:val="20"/>
        </w:rPr>
        <w:t>Gammage</w:t>
      </w:r>
      <w:proofErr w:type="spellEnd"/>
      <w:r w:rsidR="004E32C9">
        <w:rPr>
          <w:rFonts w:ascii="Verdana" w:hAnsi="Verdana"/>
          <w:sz w:val="20"/>
        </w:rPr>
        <w:t xml:space="preserve"> </w:t>
      </w:r>
      <w:r w:rsidR="004E32C9">
        <w:rPr>
          <w:rStyle w:val="FootnoteReference"/>
          <w:rFonts w:ascii="Verdana" w:hAnsi="Verdana"/>
          <w:sz w:val="20"/>
        </w:rPr>
        <w:footnoteReference w:id="1"/>
      </w:r>
    </w:p>
    <w:p w14:paraId="5EA29307" w14:textId="77777777" w:rsidR="00043E7A" w:rsidRPr="00043E7A" w:rsidRDefault="00043E7A" w:rsidP="00043E7A">
      <w:pPr>
        <w:rPr>
          <w:rFonts w:ascii="Verdana" w:hAnsi="Verdana"/>
          <w:sz w:val="20"/>
        </w:rPr>
      </w:pPr>
    </w:p>
    <w:p w14:paraId="1DEF4C7C" w14:textId="77777777" w:rsidR="00043E7A" w:rsidRPr="00043E7A" w:rsidRDefault="00043E7A" w:rsidP="00043E7A">
      <w:pPr>
        <w:rPr>
          <w:rFonts w:ascii="Verdana" w:hAnsi="Verdana"/>
          <w:sz w:val="20"/>
        </w:rPr>
      </w:pPr>
      <w:r w:rsidRPr="00043E7A">
        <w:rPr>
          <w:rFonts w:ascii="Verdana" w:hAnsi="Verdana"/>
          <w:sz w:val="20"/>
        </w:rPr>
        <w:t xml:space="preserve">Opening Music:  </w:t>
      </w:r>
      <w:hyperlink r:id="rId6" w:history="1">
        <w:r w:rsidR="00C4518C" w:rsidRPr="00426257">
          <w:rPr>
            <w:rStyle w:val="Hyperlink"/>
            <w:rFonts w:ascii="Verdana" w:hAnsi="Verdana"/>
            <w:sz w:val="20"/>
          </w:rPr>
          <w:t>https://www.youtube.com/watch?v=U3IbOKA052s&amp;list=PLn_tDI4OubsmOf6RarBCfJiXpEfatFE6O</w:t>
        </w:r>
      </w:hyperlink>
    </w:p>
    <w:p w14:paraId="0055FBD4" w14:textId="77777777" w:rsidR="00043E7A" w:rsidRPr="00043E7A" w:rsidRDefault="00043E7A" w:rsidP="00043E7A">
      <w:pPr>
        <w:rPr>
          <w:rFonts w:ascii="Verdana" w:hAnsi="Verdana"/>
          <w:sz w:val="20"/>
        </w:rPr>
      </w:pPr>
    </w:p>
    <w:p w14:paraId="7DAAB221" w14:textId="77777777" w:rsidR="00043E7A" w:rsidRPr="00043E7A" w:rsidRDefault="00043E7A" w:rsidP="00043E7A">
      <w:pPr>
        <w:rPr>
          <w:rFonts w:ascii="Verdana" w:hAnsi="Verdana"/>
          <w:sz w:val="20"/>
        </w:rPr>
      </w:pPr>
      <w:r w:rsidRPr="00043E7A">
        <w:rPr>
          <w:rFonts w:ascii="Verdana" w:hAnsi="Verdana"/>
          <w:sz w:val="20"/>
        </w:rPr>
        <w:t>These energies with which the Day Star of Divine bounty and Source of heavenly guidance hath endowed the reality of man lie, however, latent within him, even as the flame is hidden within the candle and the rays of light are potentially present in the lamp. The radiance of these energies may be obscured by worldly desires even as the light of the sun can be concealed beneath the dust and dross which cover the mirror. Neither the candle nor the lamp can be lighted through their own unaided efforts, nor can it ever be possible for the mirror to free itself from its dross. It is clear and evident that until a fire is kindled the lamp will never be ignited, and unless the dross is blotted out from the face of the mirror it can never represent the image of the sun nor reflect its light and glory.  (, Gleanings</w:t>
      </w:r>
      <w:r w:rsidR="00C4518C" w:rsidRPr="00C4518C">
        <w:rPr>
          <w:rFonts w:ascii="Verdana" w:hAnsi="Verdana"/>
          <w:sz w:val="20"/>
        </w:rPr>
        <w:t xml:space="preserve"> </w:t>
      </w:r>
      <w:r w:rsidR="00C4518C">
        <w:rPr>
          <w:rFonts w:ascii="Verdana" w:hAnsi="Verdana"/>
          <w:sz w:val="20"/>
        </w:rPr>
        <w:t>from the Writings of Bahá'u'lláh</w:t>
      </w:r>
      <w:r w:rsidRPr="00043E7A">
        <w:rPr>
          <w:rFonts w:ascii="Verdana" w:hAnsi="Verdana"/>
          <w:sz w:val="20"/>
        </w:rPr>
        <w:t>, p</w:t>
      </w:r>
      <w:r w:rsidR="00C4518C">
        <w:rPr>
          <w:rFonts w:ascii="Verdana" w:hAnsi="Verdana"/>
          <w:sz w:val="20"/>
        </w:rPr>
        <w:t>p</w:t>
      </w:r>
      <w:r w:rsidRPr="00043E7A">
        <w:rPr>
          <w:rFonts w:ascii="Verdana" w:hAnsi="Verdana"/>
          <w:sz w:val="20"/>
        </w:rPr>
        <w:t xml:space="preserve">. </w:t>
      </w:r>
      <w:r w:rsidR="00C4518C">
        <w:rPr>
          <w:rFonts w:ascii="Verdana" w:hAnsi="Verdana"/>
          <w:sz w:val="20"/>
        </w:rPr>
        <w:t>55-</w:t>
      </w:r>
      <w:r w:rsidRPr="00043E7A">
        <w:rPr>
          <w:rFonts w:ascii="Verdana" w:hAnsi="Verdana"/>
          <w:sz w:val="20"/>
        </w:rPr>
        <w:t>66)</w:t>
      </w:r>
    </w:p>
    <w:p w14:paraId="18808C16" w14:textId="77777777" w:rsidR="00043E7A" w:rsidRPr="00043E7A" w:rsidRDefault="00043E7A" w:rsidP="00043E7A">
      <w:pPr>
        <w:rPr>
          <w:rFonts w:ascii="Verdana" w:hAnsi="Verdana"/>
          <w:sz w:val="20"/>
        </w:rPr>
      </w:pPr>
    </w:p>
    <w:p w14:paraId="168ADFAB" w14:textId="77777777" w:rsidR="00043E7A" w:rsidRPr="00043E7A" w:rsidRDefault="00043E7A" w:rsidP="00043E7A">
      <w:pPr>
        <w:rPr>
          <w:rFonts w:ascii="Verdana" w:hAnsi="Verdana"/>
          <w:sz w:val="20"/>
        </w:rPr>
      </w:pPr>
      <w:r w:rsidRPr="00043E7A">
        <w:rPr>
          <w:rFonts w:ascii="Verdana" w:hAnsi="Verdana"/>
          <w:sz w:val="20"/>
        </w:rPr>
        <w:t xml:space="preserve">Dear friend!  Now when the light of God's everlasting Morn is breaking; when the radiance of His holy words:  "God is the light of the heavens and of the earth” is shedding illumination upon all mankind; when the inviolability of His tabernacle is being proclaimed by His sacred utterance: "God hath willed to perfect His light;" and the Hand of omnipotence, bearing His testimony:  "In His grasp He </w:t>
      </w:r>
      <w:proofErr w:type="spellStart"/>
      <w:r w:rsidRPr="00043E7A">
        <w:rPr>
          <w:rFonts w:ascii="Verdana" w:hAnsi="Verdana"/>
          <w:sz w:val="20"/>
        </w:rPr>
        <w:t>holdeth</w:t>
      </w:r>
      <w:proofErr w:type="spellEnd"/>
      <w:r w:rsidRPr="00043E7A">
        <w:rPr>
          <w:rFonts w:ascii="Verdana" w:hAnsi="Verdana"/>
          <w:sz w:val="20"/>
        </w:rPr>
        <w:t xml:space="preserve"> the kingdom of all things," is being outstretched unto all the peoples and kindreds of the earth; it </w:t>
      </w:r>
      <w:proofErr w:type="spellStart"/>
      <w:r w:rsidRPr="00043E7A">
        <w:rPr>
          <w:rFonts w:ascii="Verdana" w:hAnsi="Verdana"/>
          <w:sz w:val="20"/>
        </w:rPr>
        <w:t>behooveth</w:t>
      </w:r>
      <w:proofErr w:type="spellEnd"/>
      <w:r w:rsidRPr="00043E7A">
        <w:rPr>
          <w:rFonts w:ascii="Verdana" w:hAnsi="Verdana"/>
          <w:sz w:val="20"/>
        </w:rPr>
        <w:t xml:space="preserve"> us to gird up the loins of endeavour, that haply, by the grace and bounty of God, we may enter the celestial City: "Verily, we are God's," and abide within the exalted habitation:  "And unto Him we do return." It is incumbent upon thee, by the permission of God, to cleanse the eye of thine heart from the things of the world, that thou mayest realize the infinitude of divine knowledge, and mayest behold Truth so clearly that thou wilt need no proof to demonstrate His reality, nor any evidence to bear witness unto His testimony.  (</w:t>
      </w:r>
      <w:r w:rsidR="00E3192D">
        <w:rPr>
          <w:rFonts w:ascii="Verdana" w:hAnsi="Verdana"/>
          <w:sz w:val="20"/>
        </w:rPr>
        <w:t>Bahá'u'lláh</w:t>
      </w:r>
      <w:r w:rsidRPr="00043E7A">
        <w:rPr>
          <w:rFonts w:ascii="Verdana" w:hAnsi="Verdana"/>
          <w:sz w:val="20"/>
        </w:rPr>
        <w:t xml:space="preserve">, </w:t>
      </w:r>
      <w:r w:rsidR="00C4518C" w:rsidRPr="00043E7A">
        <w:rPr>
          <w:rFonts w:ascii="Verdana" w:hAnsi="Verdana"/>
          <w:sz w:val="20"/>
        </w:rPr>
        <w:t>Kitáb</w:t>
      </w:r>
      <w:r w:rsidRPr="00043E7A">
        <w:rPr>
          <w:rFonts w:ascii="Verdana" w:hAnsi="Verdana"/>
          <w:sz w:val="20"/>
        </w:rPr>
        <w:t>-i-</w:t>
      </w:r>
      <w:r w:rsidR="00C4518C" w:rsidRPr="00043E7A">
        <w:rPr>
          <w:rFonts w:ascii="Verdana" w:hAnsi="Verdana"/>
          <w:sz w:val="20"/>
        </w:rPr>
        <w:t>Íqán</w:t>
      </w:r>
      <w:r w:rsidRPr="00043E7A">
        <w:rPr>
          <w:rFonts w:ascii="Verdana" w:hAnsi="Verdana"/>
          <w:sz w:val="20"/>
        </w:rPr>
        <w:t>, p</w:t>
      </w:r>
      <w:r w:rsidR="00C4518C">
        <w:rPr>
          <w:rFonts w:ascii="Verdana" w:hAnsi="Verdana"/>
          <w:sz w:val="20"/>
        </w:rPr>
        <w:t>p</w:t>
      </w:r>
      <w:r w:rsidRPr="00043E7A">
        <w:rPr>
          <w:rFonts w:ascii="Verdana" w:hAnsi="Verdana"/>
          <w:sz w:val="20"/>
        </w:rPr>
        <w:t>. 90</w:t>
      </w:r>
      <w:r w:rsidR="00C4518C">
        <w:rPr>
          <w:rFonts w:ascii="Verdana" w:hAnsi="Verdana"/>
          <w:sz w:val="20"/>
        </w:rPr>
        <w:t>-91</w:t>
      </w:r>
      <w:r w:rsidRPr="00043E7A">
        <w:rPr>
          <w:rFonts w:ascii="Verdana" w:hAnsi="Verdana"/>
          <w:sz w:val="20"/>
        </w:rPr>
        <w:t>)</w:t>
      </w:r>
    </w:p>
    <w:p w14:paraId="68B35505" w14:textId="77777777" w:rsidR="00043E7A" w:rsidRPr="00043E7A" w:rsidRDefault="00043E7A" w:rsidP="00043E7A">
      <w:pPr>
        <w:rPr>
          <w:rFonts w:ascii="Verdana" w:hAnsi="Verdana"/>
          <w:sz w:val="20"/>
        </w:rPr>
      </w:pPr>
    </w:p>
    <w:p w14:paraId="42D19FF8" w14:textId="77777777" w:rsidR="00E3192D" w:rsidRDefault="00043E7A" w:rsidP="00043E7A">
      <w:pPr>
        <w:rPr>
          <w:rFonts w:ascii="Verdana" w:hAnsi="Verdana"/>
          <w:sz w:val="20"/>
        </w:rPr>
      </w:pPr>
      <w:r w:rsidRPr="00043E7A">
        <w:rPr>
          <w:rFonts w:ascii="Verdana" w:hAnsi="Verdana"/>
          <w:sz w:val="20"/>
        </w:rPr>
        <w:t>He is God!</w:t>
      </w:r>
    </w:p>
    <w:p w14:paraId="7EF2D04C" w14:textId="77777777" w:rsidR="00E3192D" w:rsidRDefault="00E3192D" w:rsidP="00043E7A">
      <w:pPr>
        <w:rPr>
          <w:rFonts w:ascii="Verdana" w:hAnsi="Verdana"/>
          <w:sz w:val="20"/>
        </w:rPr>
      </w:pPr>
    </w:p>
    <w:p w14:paraId="442DE055" w14:textId="77777777" w:rsidR="00E3192D" w:rsidRDefault="00043E7A" w:rsidP="00043E7A">
      <w:pPr>
        <w:rPr>
          <w:rFonts w:ascii="Verdana" w:hAnsi="Verdana"/>
          <w:sz w:val="20"/>
        </w:rPr>
      </w:pPr>
      <w:r w:rsidRPr="00043E7A">
        <w:rPr>
          <w:rFonts w:ascii="Verdana" w:hAnsi="Verdana"/>
          <w:sz w:val="20"/>
        </w:rPr>
        <w:t>O ye sons and daughters of the Kingdom:</w:t>
      </w:r>
    </w:p>
    <w:p w14:paraId="2F03E5EF" w14:textId="77777777" w:rsidR="00E3192D" w:rsidRDefault="00E3192D" w:rsidP="00043E7A">
      <w:pPr>
        <w:rPr>
          <w:rFonts w:ascii="Verdana" w:hAnsi="Verdana"/>
          <w:sz w:val="20"/>
        </w:rPr>
      </w:pPr>
    </w:p>
    <w:p w14:paraId="4398DF7C" w14:textId="77777777" w:rsidR="00043E7A" w:rsidRPr="00043E7A" w:rsidRDefault="00043E7A" w:rsidP="00043E7A">
      <w:pPr>
        <w:rPr>
          <w:rFonts w:ascii="Verdana" w:hAnsi="Verdana"/>
          <w:sz w:val="20"/>
        </w:rPr>
      </w:pPr>
      <w:r w:rsidRPr="00043E7A">
        <w:rPr>
          <w:rFonts w:ascii="Verdana" w:hAnsi="Verdana"/>
          <w:sz w:val="20"/>
        </w:rPr>
        <w:t xml:space="preserve">Day and night I have no other occupation than the remembrance of the friends, praying from the depth of my heart in their behalf, begging for them confirmation from the Kingdom of God and supplicating the direct effect of the breaths of the Holy Spirit.  I am hopeful from the favors of His Highness the Lord of Bestowals, that the friends of God during such a time may become the secret cause of the illumination of the hearts of humanity, breathing the breath of life upon the spirits - whose praiseworthy results may become conducive to the </w:t>
      </w:r>
      <w:r w:rsidRPr="00043E7A">
        <w:rPr>
          <w:rFonts w:ascii="Verdana" w:hAnsi="Verdana"/>
          <w:sz w:val="20"/>
        </w:rPr>
        <w:lastRenderedPageBreak/>
        <w:t>glory and exaltation of humankind throughout all eternity.  (‘</w:t>
      </w:r>
      <w:r w:rsidR="00E3192D" w:rsidRPr="00043E7A">
        <w:rPr>
          <w:rFonts w:ascii="Verdana" w:hAnsi="Verdana"/>
          <w:sz w:val="20"/>
        </w:rPr>
        <w:t>Abdu’l-Bahá</w:t>
      </w:r>
      <w:r w:rsidRPr="00043E7A">
        <w:rPr>
          <w:rFonts w:ascii="Verdana" w:hAnsi="Verdana"/>
          <w:sz w:val="20"/>
        </w:rPr>
        <w:t>’, Tablets of the Divine Plan, p. 21)</w:t>
      </w:r>
    </w:p>
    <w:p w14:paraId="5AC273D5" w14:textId="77777777" w:rsidR="00043E7A" w:rsidRPr="00043E7A" w:rsidRDefault="00043E7A" w:rsidP="00043E7A">
      <w:pPr>
        <w:rPr>
          <w:rFonts w:ascii="Verdana" w:hAnsi="Verdana"/>
          <w:sz w:val="20"/>
        </w:rPr>
      </w:pPr>
    </w:p>
    <w:p w14:paraId="70E29FC6" w14:textId="77777777" w:rsidR="00043E7A" w:rsidRPr="00043E7A" w:rsidRDefault="00043E7A" w:rsidP="00043E7A">
      <w:pPr>
        <w:rPr>
          <w:rFonts w:ascii="Verdana" w:hAnsi="Verdana"/>
          <w:sz w:val="20"/>
        </w:rPr>
      </w:pPr>
      <w:r w:rsidRPr="00043E7A">
        <w:rPr>
          <w:rFonts w:ascii="Verdana" w:hAnsi="Verdana"/>
          <w:sz w:val="20"/>
        </w:rPr>
        <w:t>It is clear and evident, therefore, that any apparent variation in the intensity of their light is not inherent in the light itself, but should rather be attributed to the varying receptivity of an ever-changing world. Every Prophet Whom the Almighty and Peerless Creator hath purposed to send to the peoples of the earth hath been entrusted with a Message, and charged to act in a manner that would best meet the requirements of the age in which He appeared. God's purpose in sending His Prophets unto men is twofold. The first is to liberate the children of men from the darkness of ignorance, and guide them to the light of true understanding. The second is to ensure the peace and tranquillity of mankind, and provide all the means by which they can be established.  (Gleanings</w:t>
      </w:r>
      <w:r w:rsidR="00E3192D" w:rsidRPr="00E3192D">
        <w:rPr>
          <w:rFonts w:ascii="Verdana" w:hAnsi="Verdana"/>
          <w:sz w:val="20"/>
        </w:rPr>
        <w:t xml:space="preserve"> </w:t>
      </w:r>
      <w:r w:rsidR="00E3192D">
        <w:rPr>
          <w:rFonts w:ascii="Verdana" w:hAnsi="Verdana"/>
          <w:sz w:val="20"/>
        </w:rPr>
        <w:t>from the Writings of Bahá'u'lláh</w:t>
      </w:r>
      <w:r w:rsidRPr="00043E7A">
        <w:rPr>
          <w:rFonts w:ascii="Verdana" w:hAnsi="Verdana"/>
          <w:sz w:val="20"/>
        </w:rPr>
        <w:t>, p</w:t>
      </w:r>
      <w:r w:rsidR="00E3192D">
        <w:rPr>
          <w:rFonts w:ascii="Verdana" w:hAnsi="Verdana"/>
          <w:sz w:val="20"/>
        </w:rPr>
        <w:t>p</w:t>
      </w:r>
      <w:r w:rsidRPr="00043E7A">
        <w:rPr>
          <w:rFonts w:ascii="Verdana" w:hAnsi="Verdana"/>
          <w:sz w:val="20"/>
        </w:rPr>
        <w:t>. 79</w:t>
      </w:r>
      <w:r w:rsidR="00E3192D">
        <w:rPr>
          <w:rFonts w:ascii="Verdana" w:hAnsi="Verdana"/>
          <w:sz w:val="20"/>
        </w:rPr>
        <w:t>-80</w:t>
      </w:r>
      <w:r w:rsidRPr="00043E7A">
        <w:rPr>
          <w:rFonts w:ascii="Verdana" w:hAnsi="Verdana"/>
          <w:sz w:val="20"/>
        </w:rPr>
        <w:t>)</w:t>
      </w:r>
    </w:p>
    <w:p w14:paraId="41185043" w14:textId="77777777" w:rsidR="00043E7A" w:rsidRPr="00043E7A" w:rsidRDefault="00043E7A" w:rsidP="00043E7A">
      <w:pPr>
        <w:rPr>
          <w:rFonts w:ascii="Verdana" w:hAnsi="Verdana"/>
          <w:sz w:val="20"/>
        </w:rPr>
      </w:pPr>
    </w:p>
    <w:p w14:paraId="5CCBF261" w14:textId="77777777" w:rsidR="00043E7A" w:rsidRPr="00043E7A" w:rsidRDefault="00043E7A" w:rsidP="00043E7A">
      <w:pPr>
        <w:rPr>
          <w:rFonts w:ascii="Verdana" w:hAnsi="Verdana"/>
          <w:sz w:val="20"/>
        </w:rPr>
      </w:pPr>
      <w:r w:rsidRPr="00043E7A">
        <w:rPr>
          <w:rFonts w:ascii="Verdana" w:hAnsi="Verdana"/>
          <w:sz w:val="20"/>
        </w:rPr>
        <w:t xml:space="preserve">The everlasting Candle shineth in its naked glory. Behold how it hath consumed every mortal veil. O ye moth like lovers of His light! Brave every danger, and consecrate your souls to its consuming flame. O ye that thirst after Him! Strip yourselves of every earthly </w:t>
      </w:r>
      <w:proofErr w:type="gramStart"/>
      <w:r w:rsidRPr="00043E7A">
        <w:rPr>
          <w:rFonts w:ascii="Verdana" w:hAnsi="Verdana"/>
          <w:sz w:val="20"/>
        </w:rPr>
        <w:t>affection, and</w:t>
      </w:r>
      <w:proofErr w:type="gramEnd"/>
      <w:r w:rsidRPr="00043E7A">
        <w:rPr>
          <w:rFonts w:ascii="Verdana" w:hAnsi="Verdana"/>
          <w:sz w:val="20"/>
        </w:rPr>
        <w:t xml:space="preserve"> hasten to embrace your Beloved. With a zest that none can equal make haste to attain unto Him. The Flower, thus far hidden from the sight of men, is unveiled to your eyes. In the open radiance of His glory He </w:t>
      </w:r>
      <w:proofErr w:type="spellStart"/>
      <w:r w:rsidRPr="00043E7A">
        <w:rPr>
          <w:rFonts w:ascii="Verdana" w:hAnsi="Verdana"/>
          <w:sz w:val="20"/>
        </w:rPr>
        <w:t>standeth</w:t>
      </w:r>
      <w:proofErr w:type="spellEnd"/>
      <w:r w:rsidRPr="00043E7A">
        <w:rPr>
          <w:rFonts w:ascii="Verdana" w:hAnsi="Verdana"/>
          <w:sz w:val="20"/>
        </w:rPr>
        <w:t xml:space="preserve"> before you. His voice </w:t>
      </w:r>
      <w:proofErr w:type="spellStart"/>
      <w:r w:rsidRPr="00043E7A">
        <w:rPr>
          <w:rFonts w:ascii="Verdana" w:hAnsi="Verdana"/>
          <w:sz w:val="20"/>
        </w:rPr>
        <w:t>summoneth</w:t>
      </w:r>
      <w:proofErr w:type="spellEnd"/>
      <w:r w:rsidRPr="00043E7A">
        <w:rPr>
          <w:rFonts w:ascii="Verdana" w:hAnsi="Verdana"/>
          <w:sz w:val="20"/>
        </w:rPr>
        <w:t xml:space="preserve"> all the holy and sanctified beings to come and be united with Him. Happy is he that </w:t>
      </w:r>
      <w:proofErr w:type="spellStart"/>
      <w:r w:rsidRPr="00043E7A">
        <w:rPr>
          <w:rFonts w:ascii="Verdana" w:hAnsi="Verdana"/>
          <w:sz w:val="20"/>
        </w:rPr>
        <w:t>turneth</w:t>
      </w:r>
      <w:proofErr w:type="spellEnd"/>
      <w:r w:rsidRPr="00043E7A">
        <w:rPr>
          <w:rFonts w:ascii="Verdana" w:hAnsi="Verdana"/>
          <w:sz w:val="20"/>
        </w:rPr>
        <w:t xml:space="preserve"> thereunto; well is it with him that hath attained, and gazed on the light of so wondrous a countenance.  (</w:t>
      </w:r>
      <w:r w:rsidR="009D7259" w:rsidRPr="00043E7A">
        <w:rPr>
          <w:rFonts w:ascii="Verdana" w:hAnsi="Verdana"/>
          <w:sz w:val="20"/>
        </w:rPr>
        <w:t>Gleanings</w:t>
      </w:r>
      <w:r w:rsidR="009D7259" w:rsidRPr="00E3192D">
        <w:rPr>
          <w:rFonts w:ascii="Verdana" w:hAnsi="Verdana"/>
          <w:sz w:val="20"/>
        </w:rPr>
        <w:t xml:space="preserve"> </w:t>
      </w:r>
      <w:r w:rsidR="009D7259">
        <w:rPr>
          <w:rFonts w:ascii="Verdana" w:hAnsi="Verdana"/>
          <w:sz w:val="20"/>
        </w:rPr>
        <w:t>from the Writings of Bahá'u'lláh</w:t>
      </w:r>
      <w:r w:rsidRPr="00043E7A">
        <w:rPr>
          <w:rFonts w:ascii="Verdana" w:hAnsi="Verdana"/>
          <w:sz w:val="20"/>
        </w:rPr>
        <w:t>, p</w:t>
      </w:r>
      <w:r w:rsidR="00F72606">
        <w:rPr>
          <w:rFonts w:ascii="Verdana" w:hAnsi="Verdana"/>
          <w:sz w:val="20"/>
        </w:rPr>
        <w:t>p</w:t>
      </w:r>
      <w:r w:rsidRPr="00043E7A">
        <w:rPr>
          <w:rFonts w:ascii="Verdana" w:hAnsi="Verdana"/>
          <w:sz w:val="20"/>
        </w:rPr>
        <w:t>. 321</w:t>
      </w:r>
      <w:r w:rsidR="00F72606">
        <w:rPr>
          <w:rFonts w:ascii="Verdana" w:hAnsi="Verdana"/>
          <w:sz w:val="20"/>
        </w:rPr>
        <w:t>-322</w:t>
      </w:r>
      <w:r w:rsidRPr="00043E7A">
        <w:rPr>
          <w:rFonts w:ascii="Verdana" w:hAnsi="Verdana"/>
          <w:sz w:val="20"/>
        </w:rPr>
        <w:t>)</w:t>
      </w:r>
    </w:p>
    <w:p w14:paraId="171E5D7D" w14:textId="77777777" w:rsidR="00043E7A" w:rsidRPr="00043E7A" w:rsidRDefault="00043E7A" w:rsidP="00043E7A">
      <w:pPr>
        <w:rPr>
          <w:rFonts w:ascii="Verdana" w:hAnsi="Verdana"/>
          <w:sz w:val="20"/>
        </w:rPr>
      </w:pPr>
    </w:p>
    <w:p w14:paraId="02F54D9F" w14:textId="77777777" w:rsidR="00043E7A" w:rsidRPr="00043E7A" w:rsidRDefault="00043E7A" w:rsidP="00043E7A">
      <w:pPr>
        <w:rPr>
          <w:rFonts w:ascii="Verdana" w:hAnsi="Verdana"/>
          <w:sz w:val="20"/>
        </w:rPr>
      </w:pPr>
      <w:r w:rsidRPr="00043E7A">
        <w:rPr>
          <w:rFonts w:ascii="Verdana" w:hAnsi="Verdana"/>
          <w:sz w:val="20"/>
        </w:rPr>
        <w:t xml:space="preserve">Musical Interlude:  Joyful Tidings of Light:  </w:t>
      </w:r>
      <w:hyperlink r:id="rId7" w:history="1">
        <w:r w:rsidR="00F72606" w:rsidRPr="00426257">
          <w:rPr>
            <w:rStyle w:val="Hyperlink"/>
            <w:rFonts w:ascii="Verdana" w:hAnsi="Verdana"/>
            <w:sz w:val="20"/>
          </w:rPr>
          <w:t>https://www.youtube.com/watch?v=bf088qlDH_o</w:t>
        </w:r>
      </w:hyperlink>
    </w:p>
    <w:p w14:paraId="17AF6BA3" w14:textId="77777777" w:rsidR="00043E7A" w:rsidRPr="00043E7A" w:rsidRDefault="00043E7A" w:rsidP="00043E7A">
      <w:pPr>
        <w:rPr>
          <w:rFonts w:ascii="Verdana" w:hAnsi="Verdana"/>
          <w:sz w:val="20"/>
        </w:rPr>
      </w:pPr>
    </w:p>
    <w:p w14:paraId="3FC0F966" w14:textId="77777777" w:rsidR="00043E7A" w:rsidRPr="00043E7A" w:rsidRDefault="00043E7A" w:rsidP="00043E7A">
      <w:pPr>
        <w:rPr>
          <w:rFonts w:ascii="Verdana" w:hAnsi="Verdana"/>
          <w:sz w:val="20"/>
        </w:rPr>
      </w:pPr>
      <w:r w:rsidRPr="00043E7A">
        <w:rPr>
          <w:rFonts w:ascii="Verdana" w:hAnsi="Verdana"/>
          <w:sz w:val="20"/>
        </w:rPr>
        <w:t xml:space="preserve">Arise thou to serve the Cause of thy Lord; then give the people the joyful tidings concerning this resplendent Light whose revelation hath been announced by God through His Prophets and Messengers. Admonish everyone moreover to observe prudence as ordained by Him, and in the Name of God advise them, saying: It </w:t>
      </w:r>
      <w:proofErr w:type="spellStart"/>
      <w:r w:rsidRPr="00043E7A">
        <w:rPr>
          <w:rFonts w:ascii="Verdana" w:hAnsi="Verdana"/>
          <w:sz w:val="20"/>
        </w:rPr>
        <w:t>behoveth</w:t>
      </w:r>
      <w:proofErr w:type="spellEnd"/>
      <w:r w:rsidRPr="00043E7A">
        <w:rPr>
          <w:rFonts w:ascii="Verdana" w:hAnsi="Verdana"/>
          <w:sz w:val="20"/>
        </w:rPr>
        <w:t xml:space="preserve"> </w:t>
      </w:r>
      <w:proofErr w:type="spellStart"/>
      <w:proofErr w:type="gramStart"/>
      <w:r w:rsidRPr="00043E7A">
        <w:rPr>
          <w:rFonts w:ascii="Verdana" w:hAnsi="Verdana"/>
          <w:sz w:val="20"/>
        </w:rPr>
        <w:t>every one</w:t>
      </w:r>
      <w:proofErr w:type="spellEnd"/>
      <w:proofErr w:type="gramEnd"/>
      <w:r w:rsidRPr="00043E7A">
        <w:rPr>
          <w:rFonts w:ascii="Verdana" w:hAnsi="Verdana"/>
          <w:sz w:val="20"/>
        </w:rPr>
        <w:t xml:space="preserve"> in this Day of God to dedicate himself to the teaching of the Cause with utmost prudence and steadfastness. Should he discover a pure soil, let him sow the seed of the Word of God, otherwise it would be prefe</w:t>
      </w:r>
      <w:r w:rsidR="00F72606">
        <w:rPr>
          <w:rFonts w:ascii="Verdana" w:hAnsi="Verdana"/>
          <w:sz w:val="20"/>
        </w:rPr>
        <w:t>rable to observe silence.  (</w:t>
      </w:r>
      <w:r w:rsidRPr="00043E7A">
        <w:rPr>
          <w:rFonts w:ascii="Verdana" w:hAnsi="Verdana"/>
          <w:sz w:val="20"/>
        </w:rPr>
        <w:t xml:space="preserve">Tablets of </w:t>
      </w:r>
      <w:r w:rsidR="00F72606">
        <w:rPr>
          <w:rFonts w:ascii="Verdana" w:hAnsi="Verdana"/>
          <w:sz w:val="20"/>
        </w:rPr>
        <w:t>Bahá'u'lláh</w:t>
      </w:r>
      <w:r w:rsidRPr="00043E7A">
        <w:rPr>
          <w:rFonts w:ascii="Verdana" w:hAnsi="Verdana"/>
          <w:sz w:val="20"/>
        </w:rPr>
        <w:t>, p. 242)</w:t>
      </w:r>
    </w:p>
    <w:p w14:paraId="692C9CD6" w14:textId="77777777" w:rsidR="00043E7A" w:rsidRPr="00043E7A" w:rsidRDefault="00043E7A" w:rsidP="00043E7A">
      <w:pPr>
        <w:rPr>
          <w:rFonts w:ascii="Verdana" w:hAnsi="Verdana"/>
          <w:sz w:val="20"/>
        </w:rPr>
      </w:pPr>
    </w:p>
    <w:p w14:paraId="6F89B553" w14:textId="77777777" w:rsidR="00043E7A" w:rsidRPr="00043E7A" w:rsidRDefault="00043E7A" w:rsidP="00043E7A">
      <w:pPr>
        <w:rPr>
          <w:rFonts w:ascii="Verdana" w:hAnsi="Verdana"/>
          <w:sz w:val="20"/>
        </w:rPr>
      </w:pPr>
      <w:r w:rsidRPr="00043E7A">
        <w:rPr>
          <w:rFonts w:ascii="Verdana" w:hAnsi="Verdana"/>
          <w:sz w:val="20"/>
        </w:rPr>
        <w:t xml:space="preserve">Consider how all created things eloquently testify to the revelation of that inner Light within them. Behold how within all things the portals of the </w:t>
      </w:r>
      <w:r w:rsidR="00613BD8" w:rsidRPr="00043E7A">
        <w:rPr>
          <w:rFonts w:ascii="Verdana" w:hAnsi="Verdana"/>
          <w:sz w:val="20"/>
        </w:rPr>
        <w:t>Ri</w:t>
      </w:r>
      <w:r w:rsidR="00613BD8" w:rsidRPr="00043E7A">
        <w:rPr>
          <w:sz w:val="20"/>
        </w:rPr>
        <w:t>ḍ</w:t>
      </w:r>
      <w:r w:rsidR="00613BD8" w:rsidRPr="00043E7A">
        <w:rPr>
          <w:rFonts w:ascii="Verdana" w:hAnsi="Verdana"/>
          <w:sz w:val="20"/>
        </w:rPr>
        <w:t>ván</w:t>
      </w:r>
      <w:r w:rsidRPr="00043E7A">
        <w:rPr>
          <w:rFonts w:ascii="Verdana" w:hAnsi="Verdana"/>
          <w:sz w:val="20"/>
        </w:rPr>
        <w:t xml:space="preserve"> of God are opened, that seekers may attain the cities of understanding and wisdom, and enter the gardens of knowledge and power. Within every garden they will behold the mystic bride of inner meaning enshrined within the chambers of utterance in the utmost grace and fullest adornment.  (</w:t>
      </w:r>
      <w:r w:rsidR="00613BD8">
        <w:rPr>
          <w:rFonts w:ascii="Verdana" w:hAnsi="Verdana"/>
          <w:sz w:val="20"/>
        </w:rPr>
        <w:t>Bahá'u'lláh</w:t>
      </w:r>
      <w:r w:rsidRPr="00043E7A">
        <w:rPr>
          <w:rFonts w:ascii="Verdana" w:hAnsi="Verdana"/>
          <w:sz w:val="20"/>
        </w:rPr>
        <w:t xml:space="preserve">, </w:t>
      </w:r>
      <w:r w:rsidR="00613BD8" w:rsidRPr="00043E7A">
        <w:rPr>
          <w:rFonts w:ascii="Verdana" w:hAnsi="Verdana"/>
          <w:sz w:val="20"/>
        </w:rPr>
        <w:t>Kitáb</w:t>
      </w:r>
      <w:r w:rsidRPr="00043E7A">
        <w:rPr>
          <w:rFonts w:ascii="Verdana" w:hAnsi="Verdana"/>
          <w:sz w:val="20"/>
        </w:rPr>
        <w:t>-i-</w:t>
      </w:r>
      <w:r w:rsidR="00613BD8" w:rsidRPr="00043E7A">
        <w:rPr>
          <w:rFonts w:ascii="Verdana" w:hAnsi="Verdana"/>
          <w:sz w:val="20"/>
        </w:rPr>
        <w:t>Íqán</w:t>
      </w:r>
      <w:r w:rsidRPr="00043E7A">
        <w:rPr>
          <w:rFonts w:ascii="Verdana" w:hAnsi="Verdana"/>
          <w:sz w:val="20"/>
        </w:rPr>
        <w:t>, p. 140)</w:t>
      </w:r>
    </w:p>
    <w:p w14:paraId="10FE2D76" w14:textId="77777777" w:rsidR="00043E7A" w:rsidRPr="00043E7A" w:rsidRDefault="00043E7A" w:rsidP="00043E7A">
      <w:pPr>
        <w:rPr>
          <w:rFonts w:ascii="Verdana" w:hAnsi="Verdana"/>
          <w:sz w:val="20"/>
        </w:rPr>
      </w:pPr>
    </w:p>
    <w:p w14:paraId="0222C889" w14:textId="77777777" w:rsidR="00677A8F" w:rsidRDefault="00043E7A" w:rsidP="00043E7A">
      <w:pPr>
        <w:rPr>
          <w:rFonts w:ascii="Verdana" w:hAnsi="Verdana"/>
          <w:sz w:val="20"/>
        </w:rPr>
      </w:pPr>
      <w:r w:rsidRPr="00043E7A">
        <w:rPr>
          <w:rFonts w:ascii="Verdana" w:hAnsi="Verdana"/>
          <w:sz w:val="20"/>
        </w:rPr>
        <w:t xml:space="preserve">Whatsoever </w:t>
      </w:r>
      <w:proofErr w:type="spellStart"/>
      <w:r w:rsidRPr="00043E7A">
        <w:rPr>
          <w:rFonts w:ascii="Verdana" w:hAnsi="Verdana"/>
          <w:sz w:val="20"/>
        </w:rPr>
        <w:t>occurreth</w:t>
      </w:r>
      <w:proofErr w:type="spellEnd"/>
      <w:r w:rsidRPr="00043E7A">
        <w:rPr>
          <w:rFonts w:ascii="Verdana" w:hAnsi="Verdana"/>
          <w:sz w:val="20"/>
        </w:rPr>
        <w:t xml:space="preserve"> in the world of being is light for His loved ones and fire for the people of sedition and strife. Even if all the losses of the world were to be sustained by one of the friends of God, he would still profit thereby, whereas true loss would be borne by such as </w:t>
      </w:r>
      <w:r w:rsidRPr="00043E7A">
        <w:rPr>
          <w:rFonts w:ascii="Verdana" w:hAnsi="Verdana"/>
          <w:sz w:val="20"/>
        </w:rPr>
        <w:lastRenderedPageBreak/>
        <w:t>are wayward, ignorant and contemptuous. Although the author of the following saying had intended it otherwise, yet We find it pertinent to the ope</w:t>
      </w:r>
      <w:r w:rsidR="00677A8F">
        <w:rPr>
          <w:rFonts w:ascii="Verdana" w:hAnsi="Verdana"/>
          <w:sz w:val="20"/>
        </w:rPr>
        <w:t>ration of God's immutable Will:</w:t>
      </w:r>
    </w:p>
    <w:p w14:paraId="0B73D9E2" w14:textId="77777777" w:rsidR="00677A8F" w:rsidRDefault="00677A8F" w:rsidP="00043E7A">
      <w:pPr>
        <w:rPr>
          <w:rFonts w:ascii="Verdana" w:hAnsi="Verdana"/>
          <w:sz w:val="20"/>
        </w:rPr>
      </w:pPr>
    </w:p>
    <w:p w14:paraId="767A69B9" w14:textId="77777777" w:rsidR="00043E7A" w:rsidRPr="00043E7A" w:rsidRDefault="00043E7A" w:rsidP="00043E7A">
      <w:pPr>
        <w:rPr>
          <w:rFonts w:ascii="Verdana" w:hAnsi="Verdana"/>
          <w:sz w:val="20"/>
        </w:rPr>
      </w:pPr>
      <w:r w:rsidRPr="00043E7A">
        <w:rPr>
          <w:rFonts w:ascii="Verdana" w:hAnsi="Verdana"/>
          <w:sz w:val="20"/>
        </w:rPr>
        <w:t xml:space="preserve">“Even or odd, thou shalt win the wager”. The friends of God shall win and profit under all conditions, and shall attain true wealth. In fire they remain cold, and from water they emerge dry. Their affairs are at variance with the affairs of men. Gain is their lot, whatever the deal. To this </w:t>
      </w:r>
      <w:proofErr w:type="spellStart"/>
      <w:r w:rsidRPr="00043E7A">
        <w:rPr>
          <w:rFonts w:ascii="Verdana" w:hAnsi="Verdana"/>
          <w:sz w:val="20"/>
        </w:rPr>
        <w:t>testifieth</w:t>
      </w:r>
      <w:proofErr w:type="spellEnd"/>
      <w:r w:rsidRPr="00043E7A">
        <w:rPr>
          <w:rFonts w:ascii="Verdana" w:hAnsi="Verdana"/>
          <w:sz w:val="20"/>
        </w:rPr>
        <w:t xml:space="preserve"> every wise one with a discerning eye, and every fair-minded one with a hearing ear.  (</w:t>
      </w:r>
      <w:r w:rsidR="00677A8F">
        <w:rPr>
          <w:rFonts w:ascii="Verdana" w:hAnsi="Verdana"/>
          <w:sz w:val="20"/>
        </w:rPr>
        <w:t>Bahá'u'lláh</w:t>
      </w:r>
      <w:r w:rsidRPr="00043E7A">
        <w:rPr>
          <w:rFonts w:ascii="Verdana" w:hAnsi="Verdana"/>
          <w:sz w:val="20"/>
        </w:rPr>
        <w:t>, Compilation of Compilations, v1, p</w:t>
      </w:r>
      <w:r w:rsidR="00677A8F">
        <w:rPr>
          <w:rFonts w:ascii="Verdana" w:hAnsi="Verdana"/>
          <w:sz w:val="20"/>
        </w:rPr>
        <w:t>p</w:t>
      </w:r>
      <w:r w:rsidRPr="00043E7A">
        <w:rPr>
          <w:rFonts w:ascii="Verdana" w:hAnsi="Verdana"/>
          <w:sz w:val="20"/>
        </w:rPr>
        <w:t>. 153</w:t>
      </w:r>
      <w:r w:rsidR="00677A8F">
        <w:rPr>
          <w:rFonts w:ascii="Verdana" w:hAnsi="Verdana"/>
          <w:sz w:val="20"/>
        </w:rPr>
        <w:t>-154, #304</w:t>
      </w:r>
      <w:r w:rsidRPr="00043E7A">
        <w:rPr>
          <w:rFonts w:ascii="Verdana" w:hAnsi="Verdana"/>
          <w:sz w:val="20"/>
        </w:rPr>
        <w:t>)</w:t>
      </w:r>
    </w:p>
    <w:p w14:paraId="5136DF00" w14:textId="77777777" w:rsidR="00043E7A" w:rsidRPr="00043E7A" w:rsidRDefault="00043E7A" w:rsidP="00043E7A">
      <w:pPr>
        <w:rPr>
          <w:rFonts w:ascii="Verdana" w:hAnsi="Verdana"/>
          <w:sz w:val="20"/>
        </w:rPr>
      </w:pPr>
    </w:p>
    <w:p w14:paraId="4115D6D8" w14:textId="77777777" w:rsidR="00043E7A" w:rsidRPr="00043E7A" w:rsidRDefault="00043E7A" w:rsidP="00043E7A">
      <w:pPr>
        <w:rPr>
          <w:rFonts w:ascii="Verdana" w:hAnsi="Verdana"/>
          <w:sz w:val="20"/>
        </w:rPr>
      </w:pPr>
      <w:r w:rsidRPr="00043E7A">
        <w:rPr>
          <w:rFonts w:ascii="Verdana" w:hAnsi="Verdana"/>
          <w:sz w:val="20"/>
        </w:rPr>
        <w:t xml:space="preserve">How often hath the human heart, which is the recipient of the light of God and the seat of the revelation of the All-Merciful, erred from Him Who is the Source of that light and the Well Spring of that revelation. It is the waywardness of the heart that </w:t>
      </w:r>
      <w:proofErr w:type="spellStart"/>
      <w:r w:rsidRPr="00043E7A">
        <w:rPr>
          <w:rFonts w:ascii="Verdana" w:hAnsi="Verdana"/>
          <w:sz w:val="20"/>
        </w:rPr>
        <w:t>removeth</w:t>
      </w:r>
      <w:proofErr w:type="spellEnd"/>
      <w:r w:rsidRPr="00043E7A">
        <w:rPr>
          <w:rFonts w:ascii="Verdana" w:hAnsi="Verdana"/>
          <w:sz w:val="20"/>
        </w:rPr>
        <w:t xml:space="preserve"> it far from God, and </w:t>
      </w:r>
      <w:proofErr w:type="spellStart"/>
      <w:r w:rsidRPr="00043E7A">
        <w:rPr>
          <w:rFonts w:ascii="Verdana" w:hAnsi="Verdana"/>
          <w:sz w:val="20"/>
        </w:rPr>
        <w:t>condemneth</w:t>
      </w:r>
      <w:proofErr w:type="spellEnd"/>
      <w:r w:rsidRPr="00043E7A">
        <w:rPr>
          <w:rFonts w:ascii="Verdana" w:hAnsi="Verdana"/>
          <w:sz w:val="20"/>
        </w:rPr>
        <w:t xml:space="preserve"> it to remoteness from Him. Those hearts, however, that are aware of His Presence, are close to Him, and are to be regarded as having drawn nigh unto His throne.  (</w:t>
      </w:r>
      <w:r w:rsidR="00780132" w:rsidRPr="00043E7A">
        <w:rPr>
          <w:rFonts w:ascii="Verdana" w:hAnsi="Verdana"/>
          <w:sz w:val="20"/>
        </w:rPr>
        <w:t>Gleanings</w:t>
      </w:r>
      <w:r w:rsidR="00780132" w:rsidRPr="00E3192D">
        <w:rPr>
          <w:rFonts w:ascii="Verdana" w:hAnsi="Verdana"/>
          <w:sz w:val="20"/>
        </w:rPr>
        <w:t xml:space="preserve"> </w:t>
      </w:r>
      <w:r w:rsidR="00780132">
        <w:rPr>
          <w:rFonts w:ascii="Verdana" w:hAnsi="Verdana"/>
          <w:sz w:val="20"/>
        </w:rPr>
        <w:t>from the Writings of Bahá'u'lláh</w:t>
      </w:r>
      <w:r w:rsidRPr="00043E7A">
        <w:rPr>
          <w:rFonts w:ascii="Verdana" w:hAnsi="Verdana"/>
          <w:sz w:val="20"/>
        </w:rPr>
        <w:t>, p. 186)</w:t>
      </w:r>
    </w:p>
    <w:p w14:paraId="7DE0001F" w14:textId="77777777" w:rsidR="00043E7A" w:rsidRPr="00043E7A" w:rsidRDefault="00043E7A" w:rsidP="00043E7A">
      <w:pPr>
        <w:rPr>
          <w:rFonts w:ascii="Verdana" w:hAnsi="Verdana"/>
          <w:sz w:val="20"/>
        </w:rPr>
      </w:pPr>
    </w:p>
    <w:p w14:paraId="1571956F" w14:textId="77777777" w:rsidR="00043E7A" w:rsidRPr="00043E7A" w:rsidRDefault="00043E7A" w:rsidP="00043E7A">
      <w:pPr>
        <w:rPr>
          <w:rFonts w:ascii="Verdana" w:hAnsi="Verdana"/>
          <w:sz w:val="20"/>
        </w:rPr>
      </w:pPr>
      <w:r w:rsidRPr="00043E7A">
        <w:rPr>
          <w:rFonts w:ascii="Verdana" w:hAnsi="Verdana"/>
          <w:sz w:val="20"/>
        </w:rPr>
        <w:t>These energies with which the Day Star of Divine bounty and Source of heavenly guidance hath endowed the reality of man lie, however, latent within him, even as the flame is hidden within the candle and the rays of light are potentially present in the lamp. The radiance of these energies may be obscured by worldly desires even as the light of the sun can be concealed beneath the dust and dross which cover the mirror. Neither the candle nor the lamp can be lighted through their own unaided efforts, nor can it ever be possible for the mirror to free itself from its dross. It is clear and evident that until a fire is kindled the lamp will never be ignited, and unless the dross is blotted out from the face of the mirror it can never represent the image of the sun nor reflect its light and glory.  (</w:t>
      </w:r>
      <w:r w:rsidR="00FB1441" w:rsidRPr="00043E7A">
        <w:rPr>
          <w:rFonts w:ascii="Verdana" w:hAnsi="Verdana"/>
          <w:sz w:val="20"/>
        </w:rPr>
        <w:t>Gleanings</w:t>
      </w:r>
      <w:r w:rsidR="00FB1441" w:rsidRPr="00E3192D">
        <w:rPr>
          <w:rFonts w:ascii="Verdana" w:hAnsi="Verdana"/>
          <w:sz w:val="20"/>
        </w:rPr>
        <w:t xml:space="preserve"> </w:t>
      </w:r>
      <w:r w:rsidR="00FB1441">
        <w:rPr>
          <w:rFonts w:ascii="Verdana" w:hAnsi="Verdana"/>
          <w:sz w:val="20"/>
        </w:rPr>
        <w:t>from the Writings of Bahá'u'lláh</w:t>
      </w:r>
      <w:r w:rsidRPr="00043E7A">
        <w:rPr>
          <w:rFonts w:ascii="Verdana" w:hAnsi="Verdana"/>
          <w:sz w:val="20"/>
        </w:rPr>
        <w:t>, p</w:t>
      </w:r>
      <w:r w:rsidR="00FB1441">
        <w:rPr>
          <w:rFonts w:ascii="Verdana" w:hAnsi="Verdana"/>
          <w:sz w:val="20"/>
        </w:rPr>
        <w:t>p</w:t>
      </w:r>
      <w:r w:rsidRPr="00043E7A">
        <w:rPr>
          <w:rFonts w:ascii="Verdana" w:hAnsi="Verdana"/>
          <w:sz w:val="20"/>
        </w:rPr>
        <w:t>. 65</w:t>
      </w:r>
      <w:r w:rsidR="00FB1441">
        <w:rPr>
          <w:rFonts w:ascii="Verdana" w:hAnsi="Verdana"/>
          <w:sz w:val="20"/>
        </w:rPr>
        <w:t>-66</w:t>
      </w:r>
      <w:r w:rsidRPr="00043E7A">
        <w:rPr>
          <w:rFonts w:ascii="Verdana" w:hAnsi="Verdana"/>
          <w:sz w:val="20"/>
        </w:rPr>
        <w:t>)</w:t>
      </w:r>
    </w:p>
    <w:p w14:paraId="417E73A7" w14:textId="77777777" w:rsidR="00043E7A" w:rsidRPr="00043E7A" w:rsidRDefault="00043E7A" w:rsidP="00043E7A">
      <w:pPr>
        <w:rPr>
          <w:rFonts w:ascii="Verdana" w:hAnsi="Verdana"/>
          <w:sz w:val="20"/>
        </w:rPr>
      </w:pPr>
    </w:p>
    <w:p w14:paraId="2B27AD94" w14:textId="77777777" w:rsidR="00043E7A" w:rsidRPr="00043E7A" w:rsidRDefault="00043E7A" w:rsidP="00043E7A">
      <w:pPr>
        <w:rPr>
          <w:rFonts w:ascii="Verdana" w:hAnsi="Verdana"/>
          <w:sz w:val="20"/>
        </w:rPr>
      </w:pPr>
      <w:r w:rsidRPr="00043E7A">
        <w:rPr>
          <w:rFonts w:ascii="Verdana" w:hAnsi="Verdana"/>
          <w:sz w:val="20"/>
        </w:rPr>
        <w:t xml:space="preserve">Closing Music - Rejoice:  </w:t>
      </w:r>
      <w:hyperlink r:id="rId8" w:history="1">
        <w:r w:rsidR="00FB1441" w:rsidRPr="00426257">
          <w:rPr>
            <w:rStyle w:val="Hyperlink"/>
            <w:rFonts w:ascii="Verdana" w:hAnsi="Verdana"/>
            <w:sz w:val="20"/>
          </w:rPr>
          <w:t>https://www.youtube.com/watch?v=FTQgPgYvIsY</w:t>
        </w:r>
      </w:hyperlink>
    </w:p>
    <w:p w14:paraId="2C3ACD6D" w14:textId="77777777" w:rsidR="009274AE" w:rsidRDefault="009274AE"/>
    <w:sectPr w:rsidR="009274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5F314" w14:textId="77777777" w:rsidR="00CE069B" w:rsidRDefault="00CE069B" w:rsidP="004E32C9">
      <w:pPr>
        <w:spacing w:line="240" w:lineRule="auto"/>
      </w:pPr>
      <w:r>
        <w:separator/>
      </w:r>
    </w:p>
  </w:endnote>
  <w:endnote w:type="continuationSeparator" w:id="0">
    <w:p w14:paraId="6F05459C" w14:textId="77777777" w:rsidR="00CE069B" w:rsidRDefault="00CE069B" w:rsidP="004E3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EA6E9" w14:textId="77777777" w:rsidR="00CE069B" w:rsidRDefault="00CE069B" w:rsidP="004E32C9">
      <w:pPr>
        <w:spacing w:line="240" w:lineRule="auto"/>
      </w:pPr>
      <w:r>
        <w:separator/>
      </w:r>
    </w:p>
  </w:footnote>
  <w:footnote w:type="continuationSeparator" w:id="0">
    <w:p w14:paraId="122E9CB1" w14:textId="77777777" w:rsidR="00CE069B" w:rsidRDefault="00CE069B" w:rsidP="004E32C9">
      <w:pPr>
        <w:spacing w:line="240" w:lineRule="auto"/>
      </w:pPr>
      <w:r>
        <w:continuationSeparator/>
      </w:r>
    </w:p>
  </w:footnote>
  <w:footnote w:id="1">
    <w:p w14:paraId="24F70AED" w14:textId="77777777" w:rsidR="004E32C9" w:rsidRDefault="004E32C9" w:rsidP="004E32C9">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346AE75C" w14:textId="77777777" w:rsidR="004E32C9" w:rsidRPr="00EE62AC" w:rsidRDefault="004E32C9" w:rsidP="004E32C9">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E7A"/>
    <w:rsid w:val="00043E7A"/>
    <w:rsid w:val="004E32C9"/>
    <w:rsid w:val="004F79BD"/>
    <w:rsid w:val="00613BD8"/>
    <w:rsid w:val="006627E0"/>
    <w:rsid w:val="00677A8F"/>
    <w:rsid w:val="007009A1"/>
    <w:rsid w:val="007538E8"/>
    <w:rsid w:val="00780132"/>
    <w:rsid w:val="007F44D6"/>
    <w:rsid w:val="009274AE"/>
    <w:rsid w:val="009D7259"/>
    <w:rsid w:val="00B014E0"/>
    <w:rsid w:val="00C4518C"/>
    <w:rsid w:val="00CE069B"/>
    <w:rsid w:val="00E3192D"/>
    <w:rsid w:val="00F15444"/>
    <w:rsid w:val="00F72606"/>
    <w:rsid w:val="00FB144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7190"/>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518C"/>
    <w:rPr>
      <w:color w:val="0000FF" w:themeColor="hyperlink"/>
      <w:u w:val="single"/>
    </w:rPr>
  </w:style>
  <w:style w:type="character" w:styleId="FollowedHyperlink">
    <w:name w:val="FollowedHyperlink"/>
    <w:basedOn w:val="DefaultParagraphFont"/>
    <w:uiPriority w:val="99"/>
    <w:semiHidden/>
    <w:unhideWhenUsed/>
    <w:rsid w:val="00C4518C"/>
    <w:rPr>
      <w:color w:val="800080" w:themeColor="followedHyperlink"/>
      <w:u w:val="single"/>
    </w:rPr>
  </w:style>
  <w:style w:type="paragraph" w:styleId="FootnoteText">
    <w:name w:val="footnote text"/>
    <w:basedOn w:val="Normal"/>
    <w:link w:val="FootnoteTextChar"/>
    <w:uiPriority w:val="99"/>
    <w:semiHidden/>
    <w:unhideWhenUsed/>
    <w:rsid w:val="004E32C9"/>
    <w:pPr>
      <w:spacing w:line="240" w:lineRule="auto"/>
    </w:pPr>
    <w:rPr>
      <w:sz w:val="20"/>
      <w:szCs w:val="20"/>
    </w:rPr>
  </w:style>
  <w:style w:type="character" w:customStyle="1" w:styleId="FootnoteTextChar">
    <w:name w:val="Footnote Text Char"/>
    <w:basedOn w:val="DefaultParagraphFont"/>
    <w:link w:val="FootnoteText"/>
    <w:uiPriority w:val="99"/>
    <w:semiHidden/>
    <w:rsid w:val="004E32C9"/>
    <w:rPr>
      <w:sz w:val="20"/>
      <w:szCs w:val="20"/>
    </w:rPr>
  </w:style>
  <w:style w:type="character" w:styleId="FootnoteReference">
    <w:name w:val="footnote reference"/>
    <w:basedOn w:val="DefaultParagraphFont"/>
    <w:uiPriority w:val="99"/>
    <w:semiHidden/>
    <w:unhideWhenUsed/>
    <w:rsid w:val="004E32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TQgPgYvIsY" TargetMode="External"/><Relationship Id="rId3" Type="http://schemas.openxmlformats.org/officeDocument/2006/relationships/webSettings" Target="webSettings.xml"/><Relationship Id="rId7" Type="http://schemas.openxmlformats.org/officeDocument/2006/relationships/hyperlink" Target="https://www.youtube.com/watch?v=bf088qlDH_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U3IbOKA052s&amp;list=PLn_tDI4OubsmOf6RarBCfJiXpEfatFE6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1221</Words>
  <Characters>6965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10</cp:revision>
  <dcterms:created xsi:type="dcterms:W3CDTF">2023-01-28T18:16:00Z</dcterms:created>
  <dcterms:modified xsi:type="dcterms:W3CDTF">2023-10-05T04:13:00Z</dcterms:modified>
</cp:coreProperties>
</file>