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7DC08" w14:textId="77777777" w:rsidR="0076614F" w:rsidRPr="0077251B" w:rsidRDefault="0076614F" w:rsidP="009D4D02">
      <w:pPr>
        <w:jc w:val="center"/>
        <w:rPr>
          <w:rFonts w:ascii="Verdana" w:hAnsi="Verdana"/>
          <w:b/>
          <w:bCs/>
          <w:sz w:val="20"/>
        </w:rPr>
      </w:pPr>
      <w:r w:rsidRPr="0077251B">
        <w:rPr>
          <w:rFonts w:ascii="Verdana" w:hAnsi="Verdana"/>
          <w:b/>
          <w:bCs/>
          <w:sz w:val="20"/>
        </w:rPr>
        <w:t>Program for the Feast of Mulk (Dominion)</w:t>
      </w:r>
    </w:p>
    <w:p w14:paraId="6700EDF4" w14:textId="77777777" w:rsidR="0076614F" w:rsidRPr="0077251B" w:rsidRDefault="0076614F" w:rsidP="009D4D02">
      <w:pPr>
        <w:jc w:val="center"/>
        <w:rPr>
          <w:rFonts w:ascii="Verdana" w:hAnsi="Verdana"/>
          <w:b/>
          <w:bCs/>
          <w:sz w:val="20"/>
        </w:rPr>
      </w:pPr>
      <w:r w:rsidRPr="0077251B">
        <w:rPr>
          <w:rFonts w:ascii="Verdana" w:hAnsi="Verdana"/>
          <w:b/>
          <w:bCs/>
          <w:sz w:val="20"/>
        </w:rPr>
        <w:t>February 7-25</w:t>
      </w:r>
    </w:p>
    <w:p w14:paraId="29B59BAF" w14:textId="77777777" w:rsidR="0076614F" w:rsidRPr="0076614F" w:rsidRDefault="0076614F" w:rsidP="009D4D02">
      <w:pPr>
        <w:jc w:val="center"/>
        <w:rPr>
          <w:rFonts w:ascii="Verdana" w:hAnsi="Verdana"/>
          <w:sz w:val="20"/>
        </w:rPr>
      </w:pPr>
    </w:p>
    <w:p w14:paraId="37224D96" w14:textId="4FED9B2D" w:rsidR="0076614F" w:rsidRPr="0076614F" w:rsidRDefault="0076614F" w:rsidP="009D4D02">
      <w:pPr>
        <w:jc w:val="center"/>
        <w:rPr>
          <w:rFonts w:ascii="Verdana" w:hAnsi="Verdana"/>
          <w:sz w:val="20"/>
        </w:rPr>
      </w:pPr>
      <w:r w:rsidRPr="0076614F">
        <w:rPr>
          <w:rFonts w:ascii="Verdana" w:hAnsi="Verdana"/>
          <w:sz w:val="20"/>
        </w:rPr>
        <w:t xml:space="preserve">By Susan </w:t>
      </w:r>
      <w:proofErr w:type="spellStart"/>
      <w:r w:rsidRPr="0076614F">
        <w:rPr>
          <w:rFonts w:ascii="Verdana" w:hAnsi="Verdana"/>
          <w:sz w:val="20"/>
        </w:rPr>
        <w:t>Gammage</w:t>
      </w:r>
      <w:proofErr w:type="spellEnd"/>
      <w:r w:rsidR="001279A6">
        <w:rPr>
          <w:rFonts w:ascii="Verdana" w:hAnsi="Verdana"/>
          <w:sz w:val="20"/>
        </w:rPr>
        <w:t xml:space="preserve"> </w:t>
      </w:r>
      <w:r w:rsidR="001279A6">
        <w:rPr>
          <w:rStyle w:val="FootnoteReference"/>
          <w:rFonts w:ascii="Verdana" w:hAnsi="Verdana"/>
          <w:sz w:val="20"/>
        </w:rPr>
        <w:footnoteReference w:id="1"/>
      </w:r>
    </w:p>
    <w:p w14:paraId="3A073222" w14:textId="77777777" w:rsidR="0076614F" w:rsidRPr="0076614F" w:rsidRDefault="0076614F" w:rsidP="0076614F">
      <w:pPr>
        <w:rPr>
          <w:rFonts w:ascii="Verdana" w:hAnsi="Verdana"/>
          <w:sz w:val="20"/>
        </w:rPr>
      </w:pPr>
    </w:p>
    <w:p w14:paraId="411B167F" w14:textId="77777777" w:rsidR="0076614F" w:rsidRPr="0076614F" w:rsidRDefault="0010520F" w:rsidP="0076614F">
      <w:pPr>
        <w:rPr>
          <w:rFonts w:ascii="Verdana" w:hAnsi="Verdana"/>
          <w:sz w:val="20"/>
        </w:rPr>
      </w:pPr>
      <w:r>
        <w:rPr>
          <w:rFonts w:ascii="Verdana" w:hAnsi="Verdana"/>
          <w:sz w:val="20"/>
        </w:rPr>
        <w:t>S</w:t>
      </w:r>
      <w:r w:rsidR="0076614F" w:rsidRPr="0076614F">
        <w:rPr>
          <w:rFonts w:ascii="Verdana" w:hAnsi="Verdana"/>
          <w:sz w:val="20"/>
        </w:rPr>
        <w:t>tart with this beautiful meditat</w:t>
      </w:r>
      <w:r>
        <w:rPr>
          <w:rFonts w:ascii="Verdana" w:hAnsi="Verdana"/>
          <w:sz w:val="20"/>
        </w:rPr>
        <w:t>ion</w:t>
      </w:r>
      <w:r w:rsidR="009D4D02">
        <w:rPr>
          <w:rFonts w:ascii="Verdana" w:hAnsi="Verdana"/>
          <w:sz w:val="20"/>
        </w:rPr>
        <w:t>.</w:t>
      </w:r>
    </w:p>
    <w:p w14:paraId="473ADF4D" w14:textId="77777777" w:rsidR="0076614F" w:rsidRPr="0076614F" w:rsidRDefault="00000000" w:rsidP="0076614F">
      <w:pPr>
        <w:rPr>
          <w:rFonts w:ascii="Verdana" w:hAnsi="Verdana"/>
          <w:sz w:val="20"/>
        </w:rPr>
      </w:pPr>
      <w:hyperlink r:id="rId6" w:history="1">
        <w:r w:rsidR="0010520F" w:rsidRPr="00856FDD">
          <w:rPr>
            <w:rStyle w:val="Hyperlink"/>
            <w:rFonts w:ascii="Verdana" w:hAnsi="Verdana"/>
            <w:sz w:val="20"/>
          </w:rPr>
          <w:t>https://www.andiesisle.com/magnificent/creation_calls.html</w:t>
        </w:r>
      </w:hyperlink>
    </w:p>
    <w:p w14:paraId="38956CA8" w14:textId="77777777" w:rsidR="0010520F" w:rsidRDefault="0010520F" w:rsidP="0076614F">
      <w:pPr>
        <w:rPr>
          <w:rFonts w:ascii="Verdana" w:hAnsi="Verdana"/>
          <w:sz w:val="20"/>
        </w:rPr>
      </w:pPr>
    </w:p>
    <w:p w14:paraId="57764125" w14:textId="77777777" w:rsidR="0076614F" w:rsidRPr="0076614F" w:rsidRDefault="0076614F" w:rsidP="0010520F">
      <w:pPr>
        <w:rPr>
          <w:rFonts w:ascii="Verdana" w:hAnsi="Verdana"/>
          <w:sz w:val="20"/>
        </w:rPr>
      </w:pPr>
      <w:r w:rsidRPr="0076614F">
        <w:rPr>
          <w:rFonts w:ascii="Verdana" w:hAnsi="Verdana"/>
          <w:sz w:val="20"/>
        </w:rPr>
        <w:t>Say: In the East the light of His Revelation hath broken; in the West have appeared the signs of His dominion. Ponder this in your hearts, O people, and be not of those who have turned a deaf ear to the admonitions of Him Who is the Almighty, the All-Praised. Let the Breeze of God awaken you. Verily, it hath wafted over the world. Well is it with him that hath discovered the fragrance thereof and been accounted among t</w:t>
      </w:r>
      <w:r w:rsidR="0010520F">
        <w:rPr>
          <w:rFonts w:ascii="Verdana" w:hAnsi="Verdana"/>
          <w:sz w:val="20"/>
        </w:rPr>
        <w:t>he well-assured.  (</w:t>
      </w:r>
      <w:r w:rsidRPr="0076614F">
        <w:rPr>
          <w:rFonts w:ascii="Verdana" w:hAnsi="Verdana"/>
          <w:sz w:val="20"/>
        </w:rPr>
        <w:t xml:space="preserve">Tablets of </w:t>
      </w:r>
      <w:r w:rsidR="0010520F">
        <w:rPr>
          <w:rFonts w:ascii="Verdana" w:hAnsi="Verdana"/>
          <w:sz w:val="20"/>
        </w:rPr>
        <w:t>Bahá’u’lláh</w:t>
      </w:r>
      <w:r w:rsidRPr="0076614F">
        <w:rPr>
          <w:rFonts w:ascii="Verdana" w:hAnsi="Verdana"/>
          <w:sz w:val="20"/>
        </w:rPr>
        <w:t>, p. 13)</w:t>
      </w:r>
    </w:p>
    <w:p w14:paraId="6EAE19A8" w14:textId="77777777" w:rsidR="0076614F" w:rsidRPr="0076614F" w:rsidRDefault="0076614F" w:rsidP="0076614F">
      <w:pPr>
        <w:rPr>
          <w:rFonts w:ascii="Verdana" w:hAnsi="Verdana"/>
          <w:sz w:val="20"/>
        </w:rPr>
      </w:pPr>
    </w:p>
    <w:p w14:paraId="281B2D7B" w14:textId="77777777" w:rsidR="0076614F" w:rsidRPr="0076614F" w:rsidRDefault="0076614F" w:rsidP="0076614F">
      <w:pPr>
        <w:rPr>
          <w:rFonts w:ascii="Verdana" w:hAnsi="Verdana"/>
          <w:sz w:val="20"/>
        </w:rPr>
      </w:pPr>
      <w:r w:rsidRPr="0076614F">
        <w:rPr>
          <w:rFonts w:ascii="Verdana" w:hAnsi="Verdana"/>
          <w:sz w:val="20"/>
        </w:rPr>
        <w:t>O SON OF BEING!</w:t>
      </w:r>
    </w:p>
    <w:p w14:paraId="35AC8D4B" w14:textId="77777777" w:rsidR="0076614F" w:rsidRPr="0076614F" w:rsidRDefault="0076614F" w:rsidP="0076614F">
      <w:pPr>
        <w:rPr>
          <w:rFonts w:ascii="Verdana" w:hAnsi="Verdana"/>
          <w:sz w:val="20"/>
        </w:rPr>
      </w:pPr>
      <w:r w:rsidRPr="0076614F">
        <w:rPr>
          <w:rFonts w:ascii="Verdana" w:hAnsi="Verdana"/>
          <w:sz w:val="20"/>
        </w:rPr>
        <w:t xml:space="preserve">Thy Paradise is My </w:t>
      </w:r>
      <w:proofErr w:type="gramStart"/>
      <w:r w:rsidRPr="0076614F">
        <w:rPr>
          <w:rFonts w:ascii="Verdana" w:hAnsi="Verdana"/>
          <w:sz w:val="20"/>
        </w:rPr>
        <w:t>love;</w:t>
      </w:r>
      <w:proofErr w:type="gramEnd"/>
      <w:r w:rsidRPr="0076614F">
        <w:rPr>
          <w:rFonts w:ascii="Verdana" w:hAnsi="Verdana"/>
          <w:sz w:val="20"/>
        </w:rPr>
        <w:t xml:space="preserve"> thy heavenly home, reunion with Me.  Enter therein and tarry not.  This is that which hath been destined for thee in Our kingdom above and Our exalted Dominion.  (</w:t>
      </w:r>
      <w:r w:rsidR="0010520F">
        <w:rPr>
          <w:rFonts w:ascii="Verdana" w:hAnsi="Verdana"/>
          <w:sz w:val="20"/>
        </w:rPr>
        <w:t>Bahá’u’lláh:  Arabic Hidden Words, #</w:t>
      </w:r>
      <w:r w:rsidRPr="0076614F">
        <w:rPr>
          <w:rFonts w:ascii="Verdana" w:hAnsi="Verdana"/>
          <w:sz w:val="20"/>
        </w:rPr>
        <w:t>6)</w:t>
      </w:r>
    </w:p>
    <w:p w14:paraId="37B54645" w14:textId="77777777" w:rsidR="0076614F" w:rsidRPr="0076614F" w:rsidRDefault="0076614F" w:rsidP="0076614F">
      <w:pPr>
        <w:rPr>
          <w:rFonts w:ascii="Verdana" w:hAnsi="Verdana"/>
          <w:sz w:val="20"/>
        </w:rPr>
      </w:pPr>
    </w:p>
    <w:p w14:paraId="40559E9B" w14:textId="77777777" w:rsidR="0076614F" w:rsidRPr="0076614F" w:rsidRDefault="0076614F" w:rsidP="0076614F">
      <w:pPr>
        <w:rPr>
          <w:rFonts w:ascii="Verdana" w:hAnsi="Verdana"/>
          <w:sz w:val="20"/>
        </w:rPr>
      </w:pPr>
      <w:r w:rsidRPr="0076614F">
        <w:rPr>
          <w:rFonts w:ascii="Verdana" w:hAnsi="Verdana"/>
          <w:sz w:val="20"/>
        </w:rPr>
        <w:t xml:space="preserve">O God, Who art the Author of all Manifestations, the Source of all Sources, the Fountain-Head of all Revelations, and the Well-Spring of all Lights! I testify that by Thy Name the heaven of understanding hath been adorned, and the ocean of utterance hath surged, and the dispensations of Thy providence have been promulgated unto the followers of all religions. I beseech Thee so to enrich me as to dispense with all save </w:t>
      </w:r>
      <w:proofErr w:type="gramStart"/>
      <w:r w:rsidRPr="0076614F">
        <w:rPr>
          <w:rFonts w:ascii="Verdana" w:hAnsi="Verdana"/>
          <w:sz w:val="20"/>
        </w:rPr>
        <w:t>Thee, and</w:t>
      </w:r>
      <w:proofErr w:type="gramEnd"/>
      <w:r w:rsidRPr="0076614F">
        <w:rPr>
          <w:rFonts w:ascii="Verdana" w:hAnsi="Verdana"/>
          <w:sz w:val="20"/>
        </w:rPr>
        <w:t xml:space="preserve"> be made independent of any one except Thyself. Rain down, then, upon me out of the clouds of Thy bounty that which shall profit me in every world of Thy worlds. Assist me, then, through Thy strengthening grace, so to serve Thy Cause amidst Thy servants that I may show forth what will cause me to be remembered as long as Thine own kingdom </w:t>
      </w:r>
      <w:proofErr w:type="spellStart"/>
      <w:r w:rsidRPr="0076614F">
        <w:rPr>
          <w:rFonts w:ascii="Verdana" w:hAnsi="Verdana"/>
          <w:sz w:val="20"/>
        </w:rPr>
        <w:t>endureth</w:t>
      </w:r>
      <w:proofErr w:type="spellEnd"/>
      <w:r w:rsidRPr="0076614F">
        <w:rPr>
          <w:rFonts w:ascii="Verdana" w:hAnsi="Verdana"/>
          <w:sz w:val="20"/>
        </w:rPr>
        <w:t xml:space="preserve"> and Thy dominion will last.  This is Thy servant, O my Lord, who with his whole being hath turned unto the horizon of Thy bounty, and the ocean of Thy grace, and the heaven of Thy gifts. Do with me then as becometh Thy majesty, and Thy glory, and Thy bounteousness, and Thy grace.  Thou, in truth, art the God of strength and power, </w:t>
      </w:r>
      <w:proofErr w:type="gramStart"/>
      <w:r w:rsidRPr="0076614F">
        <w:rPr>
          <w:rFonts w:ascii="Verdana" w:hAnsi="Verdana"/>
          <w:sz w:val="20"/>
        </w:rPr>
        <w:t>Who</w:t>
      </w:r>
      <w:proofErr w:type="gramEnd"/>
      <w:r w:rsidRPr="0076614F">
        <w:rPr>
          <w:rFonts w:ascii="Verdana" w:hAnsi="Verdana"/>
          <w:sz w:val="20"/>
        </w:rPr>
        <w:t xml:space="preserve"> art meet to answer them that pray Thee. There is no God save Thee, the</w:t>
      </w:r>
      <w:r w:rsidR="0010520F">
        <w:rPr>
          <w:rFonts w:ascii="Verdana" w:hAnsi="Verdana"/>
          <w:sz w:val="20"/>
        </w:rPr>
        <w:t xml:space="preserve"> All-Knowing, the All-Wise.  (</w:t>
      </w:r>
      <w:r w:rsidRPr="0076614F">
        <w:rPr>
          <w:rFonts w:ascii="Verdana" w:hAnsi="Verdana"/>
          <w:sz w:val="20"/>
        </w:rPr>
        <w:t>Bahá'u'll</w:t>
      </w:r>
      <w:r w:rsidR="0010520F">
        <w:rPr>
          <w:rFonts w:ascii="Verdana" w:hAnsi="Verdana"/>
          <w:sz w:val="20"/>
        </w:rPr>
        <w:t>áh, Prayers and Meditations, XLII</w:t>
      </w:r>
      <w:r w:rsidRPr="0076614F">
        <w:rPr>
          <w:rFonts w:ascii="Verdana" w:hAnsi="Verdana"/>
          <w:sz w:val="20"/>
        </w:rPr>
        <w:t>I, pp. 59-60</w:t>
      </w:r>
      <w:r w:rsidR="0010520F">
        <w:rPr>
          <w:rFonts w:ascii="Verdana" w:hAnsi="Verdana"/>
          <w:sz w:val="20"/>
        </w:rPr>
        <w:t>)</w:t>
      </w:r>
    </w:p>
    <w:p w14:paraId="2FB27C79" w14:textId="77777777" w:rsidR="0076614F" w:rsidRPr="0076614F" w:rsidRDefault="0076614F" w:rsidP="0076614F">
      <w:pPr>
        <w:rPr>
          <w:rFonts w:ascii="Verdana" w:hAnsi="Verdana"/>
          <w:sz w:val="20"/>
        </w:rPr>
      </w:pPr>
    </w:p>
    <w:p w14:paraId="6D5DF177" w14:textId="77777777" w:rsidR="0076614F" w:rsidRPr="0076614F" w:rsidRDefault="0076614F" w:rsidP="0076614F">
      <w:pPr>
        <w:rPr>
          <w:rFonts w:ascii="Verdana" w:hAnsi="Verdana"/>
          <w:sz w:val="20"/>
        </w:rPr>
      </w:pPr>
      <w:r w:rsidRPr="0076614F">
        <w:rPr>
          <w:rFonts w:ascii="Verdana" w:hAnsi="Verdana"/>
          <w:sz w:val="20"/>
        </w:rPr>
        <w:t xml:space="preserve">Say: True liberty </w:t>
      </w:r>
      <w:proofErr w:type="spellStart"/>
      <w:r w:rsidRPr="0076614F">
        <w:rPr>
          <w:rFonts w:ascii="Verdana" w:hAnsi="Verdana"/>
          <w:sz w:val="20"/>
        </w:rPr>
        <w:t>consisteth</w:t>
      </w:r>
      <w:proofErr w:type="spellEnd"/>
      <w:r w:rsidRPr="0076614F">
        <w:rPr>
          <w:rFonts w:ascii="Verdana" w:hAnsi="Verdana"/>
          <w:sz w:val="20"/>
        </w:rPr>
        <w:t xml:space="preserve"> in man's submission unto My commandments, little as ye know it. Were men to observe that which We have sent down unto them from the Heaven of Revelation, they would, of a certainty, attain unto perfect liberty. Happy is the man that hath apprehended the Purpose of God in whatever He hath revealed from the Heaven of His Will, that </w:t>
      </w:r>
      <w:proofErr w:type="spellStart"/>
      <w:r w:rsidRPr="0076614F">
        <w:rPr>
          <w:rFonts w:ascii="Verdana" w:hAnsi="Verdana"/>
          <w:sz w:val="20"/>
        </w:rPr>
        <w:t>pervadeth</w:t>
      </w:r>
      <w:proofErr w:type="spellEnd"/>
      <w:r w:rsidRPr="0076614F">
        <w:rPr>
          <w:rFonts w:ascii="Verdana" w:hAnsi="Verdana"/>
          <w:sz w:val="20"/>
        </w:rPr>
        <w:t xml:space="preserve"> all created things. Say: The liberty that </w:t>
      </w:r>
      <w:proofErr w:type="spellStart"/>
      <w:r w:rsidRPr="0076614F">
        <w:rPr>
          <w:rFonts w:ascii="Verdana" w:hAnsi="Verdana"/>
          <w:sz w:val="20"/>
        </w:rPr>
        <w:t>profiteth</w:t>
      </w:r>
      <w:proofErr w:type="spellEnd"/>
      <w:r w:rsidRPr="0076614F">
        <w:rPr>
          <w:rFonts w:ascii="Verdana" w:hAnsi="Verdana"/>
          <w:sz w:val="20"/>
        </w:rPr>
        <w:t xml:space="preserve"> you is to be found nowhere except in complete servitude unto God, the Eternal Truth. Whoso hath tasted of its </w:t>
      </w:r>
      <w:r w:rsidRPr="0076614F">
        <w:rPr>
          <w:rFonts w:ascii="Verdana" w:hAnsi="Verdana"/>
          <w:sz w:val="20"/>
        </w:rPr>
        <w:lastRenderedPageBreak/>
        <w:t>sweetness will refuse to barter it for all the dominion of ea</w:t>
      </w:r>
      <w:r w:rsidR="0010520F">
        <w:rPr>
          <w:rFonts w:ascii="Verdana" w:hAnsi="Verdana"/>
          <w:sz w:val="20"/>
        </w:rPr>
        <w:t>rth and heaven.  (</w:t>
      </w:r>
      <w:r w:rsidRPr="0076614F">
        <w:rPr>
          <w:rFonts w:ascii="Verdana" w:hAnsi="Verdana"/>
          <w:sz w:val="20"/>
        </w:rPr>
        <w:t xml:space="preserve">Gleanings from the Writings of </w:t>
      </w:r>
      <w:r w:rsidR="0010520F">
        <w:rPr>
          <w:rFonts w:ascii="Verdana" w:hAnsi="Verdana"/>
          <w:sz w:val="20"/>
        </w:rPr>
        <w:t>Bahá’u’lláh, p. 336)</w:t>
      </w:r>
    </w:p>
    <w:p w14:paraId="48055552" w14:textId="77777777" w:rsidR="0076614F" w:rsidRDefault="0076614F" w:rsidP="0076614F">
      <w:pPr>
        <w:rPr>
          <w:rFonts w:ascii="Verdana" w:hAnsi="Verdana"/>
          <w:sz w:val="20"/>
        </w:rPr>
      </w:pPr>
    </w:p>
    <w:p w14:paraId="0FA704A2" w14:textId="77777777" w:rsidR="0010520F" w:rsidRPr="0076614F" w:rsidRDefault="0010520F" w:rsidP="0076614F">
      <w:pPr>
        <w:rPr>
          <w:rFonts w:ascii="Verdana" w:hAnsi="Verdana"/>
          <w:sz w:val="20"/>
        </w:rPr>
      </w:pPr>
    </w:p>
    <w:p w14:paraId="1569662A" w14:textId="77777777" w:rsidR="0076614F" w:rsidRPr="0076614F" w:rsidRDefault="0010520F" w:rsidP="0076614F">
      <w:pPr>
        <w:rPr>
          <w:rFonts w:ascii="Verdana" w:hAnsi="Verdana"/>
          <w:sz w:val="20"/>
        </w:rPr>
      </w:pPr>
      <w:r>
        <w:rPr>
          <w:rFonts w:ascii="Verdana" w:hAnsi="Verdana"/>
          <w:sz w:val="20"/>
        </w:rPr>
        <w:t>O SON OF MAN!</w:t>
      </w:r>
    </w:p>
    <w:p w14:paraId="07810C4A" w14:textId="77777777" w:rsidR="0076614F" w:rsidRPr="0076614F" w:rsidRDefault="0076614F" w:rsidP="0076614F">
      <w:pPr>
        <w:rPr>
          <w:rFonts w:ascii="Verdana" w:hAnsi="Verdana"/>
          <w:sz w:val="20"/>
        </w:rPr>
      </w:pPr>
      <w:r w:rsidRPr="0076614F">
        <w:rPr>
          <w:rFonts w:ascii="Verdana" w:hAnsi="Verdana"/>
          <w:sz w:val="20"/>
        </w:rPr>
        <w:t xml:space="preserve">Thou art My dominion and My dominion </w:t>
      </w:r>
      <w:proofErr w:type="spellStart"/>
      <w:r w:rsidRPr="0076614F">
        <w:rPr>
          <w:rFonts w:ascii="Verdana" w:hAnsi="Verdana"/>
          <w:sz w:val="20"/>
        </w:rPr>
        <w:t>perisheth</w:t>
      </w:r>
      <w:proofErr w:type="spellEnd"/>
      <w:r w:rsidRPr="0076614F">
        <w:rPr>
          <w:rFonts w:ascii="Verdana" w:hAnsi="Verdana"/>
          <w:sz w:val="20"/>
        </w:rPr>
        <w:t xml:space="preserve"> not, wherefore </w:t>
      </w:r>
      <w:proofErr w:type="spellStart"/>
      <w:r w:rsidRPr="0076614F">
        <w:rPr>
          <w:rFonts w:ascii="Verdana" w:hAnsi="Verdana"/>
          <w:sz w:val="20"/>
        </w:rPr>
        <w:t>fearest</w:t>
      </w:r>
      <w:proofErr w:type="spellEnd"/>
      <w:r w:rsidRPr="0076614F">
        <w:rPr>
          <w:rFonts w:ascii="Verdana" w:hAnsi="Verdana"/>
          <w:sz w:val="20"/>
        </w:rPr>
        <w:t xml:space="preserve"> </w:t>
      </w:r>
      <w:proofErr w:type="gramStart"/>
      <w:r w:rsidRPr="0076614F">
        <w:rPr>
          <w:rFonts w:ascii="Verdana" w:hAnsi="Verdana"/>
          <w:sz w:val="20"/>
        </w:rPr>
        <w:t>thou</w:t>
      </w:r>
      <w:proofErr w:type="gramEnd"/>
      <w:r w:rsidRPr="0076614F">
        <w:rPr>
          <w:rFonts w:ascii="Verdana" w:hAnsi="Verdana"/>
          <w:sz w:val="20"/>
        </w:rPr>
        <w:t xml:space="preserve"> thy perishing? Thou art My light and My light shall never be extinguished, why dost thou dread extinction?  Thou art My glory and My glory </w:t>
      </w:r>
      <w:proofErr w:type="spellStart"/>
      <w:r w:rsidRPr="0076614F">
        <w:rPr>
          <w:rFonts w:ascii="Verdana" w:hAnsi="Verdana"/>
          <w:sz w:val="20"/>
        </w:rPr>
        <w:t>fadeth</w:t>
      </w:r>
      <w:proofErr w:type="spellEnd"/>
      <w:r w:rsidRPr="0076614F">
        <w:rPr>
          <w:rFonts w:ascii="Verdana" w:hAnsi="Verdana"/>
          <w:sz w:val="20"/>
        </w:rPr>
        <w:t xml:space="preserve"> not; thou art My robe and My robe shall never be outworn.  Abide then in thy love for Me, that thou mayest find Me in the realm of glory.  (</w:t>
      </w:r>
      <w:r w:rsidR="0010520F">
        <w:rPr>
          <w:rFonts w:ascii="Verdana" w:hAnsi="Verdana"/>
          <w:sz w:val="20"/>
        </w:rPr>
        <w:t>Bahá’u’lláh, Arabic Hidden Words, #</w:t>
      </w:r>
      <w:r w:rsidRPr="0076614F">
        <w:rPr>
          <w:rFonts w:ascii="Verdana" w:hAnsi="Verdana"/>
          <w:sz w:val="20"/>
        </w:rPr>
        <w:t>14)</w:t>
      </w:r>
    </w:p>
    <w:p w14:paraId="7CC11ABE" w14:textId="77777777" w:rsidR="0076614F" w:rsidRPr="0076614F" w:rsidRDefault="0076614F" w:rsidP="0076614F">
      <w:pPr>
        <w:rPr>
          <w:rFonts w:ascii="Verdana" w:hAnsi="Verdana"/>
          <w:sz w:val="20"/>
        </w:rPr>
      </w:pPr>
    </w:p>
    <w:p w14:paraId="172BDD24" w14:textId="77777777" w:rsidR="0076614F" w:rsidRPr="0076614F" w:rsidRDefault="0076614F" w:rsidP="0076614F">
      <w:pPr>
        <w:rPr>
          <w:rFonts w:ascii="Verdana" w:hAnsi="Verdana"/>
          <w:sz w:val="20"/>
        </w:rPr>
      </w:pPr>
      <w:r w:rsidRPr="0076614F">
        <w:rPr>
          <w:rFonts w:ascii="Verdana" w:hAnsi="Verdana"/>
          <w:sz w:val="20"/>
        </w:rPr>
        <w:t>Arise, in My Name, amongst My servants, and say: `O ye peoples of the earth! Turn yourselves towards Him Who hath turned towards you. He, verily, is the Face of God amongst you, and His Testimony and His Guide unto you. He hath come to you with signs which none can produce.' The voice of the Burning Bush is raised in the midmost heart of the world, and the Holy Spirit calleth aloud among the nations: `Lo, the Desired One is come with manif</w:t>
      </w:r>
      <w:r w:rsidR="0010520F">
        <w:rPr>
          <w:rFonts w:ascii="Verdana" w:hAnsi="Verdana"/>
          <w:sz w:val="20"/>
        </w:rPr>
        <w:t>est dominion!'  (Bahá’u’lláh</w:t>
      </w:r>
      <w:r w:rsidRPr="0076614F">
        <w:rPr>
          <w:rFonts w:ascii="Verdana" w:hAnsi="Verdana"/>
          <w:sz w:val="20"/>
        </w:rPr>
        <w:t>,</w:t>
      </w:r>
      <w:r w:rsidR="0010520F">
        <w:rPr>
          <w:rFonts w:ascii="Verdana" w:hAnsi="Verdana"/>
          <w:sz w:val="20"/>
        </w:rPr>
        <w:t xml:space="preserve"> The Summons of the Lord of Hosts,</w:t>
      </w:r>
      <w:r w:rsidR="00AD7EFE">
        <w:rPr>
          <w:rFonts w:ascii="Verdana" w:hAnsi="Verdana"/>
          <w:sz w:val="20"/>
        </w:rPr>
        <w:t xml:space="preserve"> #1.134, p. 6</w:t>
      </w:r>
      <w:r w:rsidRPr="0076614F">
        <w:rPr>
          <w:rFonts w:ascii="Verdana" w:hAnsi="Verdana"/>
          <w:sz w:val="20"/>
        </w:rPr>
        <w:t>9</w:t>
      </w:r>
      <w:r w:rsidR="0010520F">
        <w:rPr>
          <w:rFonts w:ascii="Verdana" w:hAnsi="Verdana"/>
          <w:sz w:val="20"/>
        </w:rPr>
        <w:t>)</w:t>
      </w:r>
    </w:p>
    <w:p w14:paraId="08CF7A22" w14:textId="77777777" w:rsidR="0076614F" w:rsidRPr="0076614F" w:rsidRDefault="0076614F" w:rsidP="0076614F">
      <w:pPr>
        <w:rPr>
          <w:rFonts w:ascii="Verdana" w:hAnsi="Verdana"/>
          <w:sz w:val="20"/>
        </w:rPr>
      </w:pPr>
    </w:p>
    <w:p w14:paraId="1A8D2BD7" w14:textId="77777777" w:rsidR="0076614F" w:rsidRPr="0076614F" w:rsidRDefault="0076614F" w:rsidP="0076614F">
      <w:pPr>
        <w:rPr>
          <w:rFonts w:ascii="Verdana" w:hAnsi="Verdana"/>
          <w:sz w:val="20"/>
        </w:rPr>
      </w:pPr>
      <w:r w:rsidRPr="0076614F">
        <w:rPr>
          <w:rFonts w:ascii="Verdana" w:hAnsi="Verdana"/>
          <w:sz w:val="20"/>
        </w:rPr>
        <w:t xml:space="preserve">O SON OF BEING!  Thy Paradise is My love; thy heavenly home, reunion with Me. Enter therein and tarry not. This is that which hath been destined for thee in Our kingdom above and </w:t>
      </w:r>
      <w:proofErr w:type="gramStart"/>
      <w:r w:rsidRPr="0076614F">
        <w:rPr>
          <w:rFonts w:ascii="Verdana" w:hAnsi="Verdana"/>
          <w:sz w:val="20"/>
        </w:rPr>
        <w:t>Our</w:t>
      </w:r>
      <w:proofErr w:type="gramEnd"/>
      <w:r w:rsidRPr="0076614F">
        <w:rPr>
          <w:rFonts w:ascii="Verdana" w:hAnsi="Verdana"/>
          <w:sz w:val="20"/>
        </w:rPr>
        <w:t xml:space="preserve"> exa</w:t>
      </w:r>
      <w:r w:rsidR="00AD7EFE">
        <w:rPr>
          <w:rFonts w:ascii="Verdana" w:hAnsi="Verdana"/>
          <w:sz w:val="20"/>
        </w:rPr>
        <w:t>lted dominion.  (Bahá’u’lláh,</w:t>
      </w:r>
      <w:r w:rsidR="00AD7EFE" w:rsidRPr="0076614F">
        <w:rPr>
          <w:rFonts w:ascii="Verdana" w:hAnsi="Verdana"/>
          <w:sz w:val="20"/>
        </w:rPr>
        <w:t xml:space="preserve"> </w:t>
      </w:r>
      <w:r w:rsidR="00AD7EFE">
        <w:rPr>
          <w:rFonts w:ascii="Verdana" w:hAnsi="Verdana"/>
          <w:sz w:val="20"/>
        </w:rPr>
        <w:t>Arabic</w:t>
      </w:r>
      <w:r w:rsidRPr="0076614F">
        <w:rPr>
          <w:rFonts w:ascii="Verdana" w:hAnsi="Verdana"/>
          <w:sz w:val="20"/>
        </w:rPr>
        <w:t xml:space="preserve"> Hi</w:t>
      </w:r>
      <w:r w:rsidR="00AD7EFE">
        <w:rPr>
          <w:rFonts w:ascii="Verdana" w:hAnsi="Verdana"/>
          <w:sz w:val="20"/>
        </w:rPr>
        <w:t>dden Words, #6)</w:t>
      </w:r>
    </w:p>
    <w:p w14:paraId="34D7A781" w14:textId="77777777" w:rsidR="0076614F" w:rsidRPr="0076614F" w:rsidRDefault="0076614F" w:rsidP="0076614F">
      <w:pPr>
        <w:rPr>
          <w:rFonts w:ascii="Verdana" w:hAnsi="Verdana"/>
          <w:sz w:val="20"/>
        </w:rPr>
      </w:pPr>
    </w:p>
    <w:p w14:paraId="5041D5E1" w14:textId="77777777" w:rsidR="0076614F" w:rsidRPr="0076614F" w:rsidRDefault="0076614F" w:rsidP="0076614F">
      <w:pPr>
        <w:rPr>
          <w:rFonts w:ascii="Verdana" w:hAnsi="Verdana"/>
          <w:sz w:val="20"/>
        </w:rPr>
      </w:pPr>
      <w:r w:rsidRPr="0076614F">
        <w:rPr>
          <w:rFonts w:ascii="Verdana" w:hAnsi="Verdana"/>
          <w:sz w:val="20"/>
        </w:rPr>
        <w:t xml:space="preserve">Hearken ye, O Rulers of America and the Presidents of the Republics therein, unto that which the Dove is warbling on the Branch of Eternity: "There is none other God but Me, the Ever-Abiding, the Forgiving, the All-Bountiful." Adorn ye the temple of dominion with the ornament of justice and of the fear of God, and its head with the crown of the remembrance of your Lord, the Creator of the heavens. </w:t>
      </w:r>
      <w:proofErr w:type="gramStart"/>
      <w:r w:rsidRPr="0076614F">
        <w:rPr>
          <w:rFonts w:ascii="Verdana" w:hAnsi="Verdana"/>
          <w:sz w:val="20"/>
        </w:rPr>
        <w:t>Thus</w:t>
      </w:r>
      <w:proofErr w:type="gramEnd"/>
      <w:r w:rsidRPr="0076614F">
        <w:rPr>
          <w:rFonts w:ascii="Verdana" w:hAnsi="Verdana"/>
          <w:sz w:val="20"/>
        </w:rPr>
        <w:t xml:space="preserve"> </w:t>
      </w:r>
      <w:proofErr w:type="spellStart"/>
      <w:r w:rsidRPr="0076614F">
        <w:rPr>
          <w:rFonts w:ascii="Verdana" w:hAnsi="Verdana"/>
          <w:sz w:val="20"/>
        </w:rPr>
        <w:t>counselleth</w:t>
      </w:r>
      <w:proofErr w:type="spellEnd"/>
      <w:r w:rsidRPr="0076614F">
        <w:rPr>
          <w:rFonts w:ascii="Verdana" w:hAnsi="Verdana"/>
          <w:sz w:val="20"/>
        </w:rPr>
        <w:t xml:space="preserve"> you He Who is the Dayspring of Names, as bidden by Him Who is the All-Knowing, the All-Wise. The Promised One hath appeared in this glorified Station, </w:t>
      </w:r>
      <w:proofErr w:type="spellStart"/>
      <w:r w:rsidRPr="0076614F">
        <w:rPr>
          <w:rFonts w:ascii="Verdana" w:hAnsi="Verdana"/>
          <w:sz w:val="20"/>
        </w:rPr>
        <w:t>whereat</w:t>
      </w:r>
      <w:proofErr w:type="spellEnd"/>
      <w:r w:rsidRPr="0076614F">
        <w:rPr>
          <w:rFonts w:ascii="Verdana" w:hAnsi="Verdana"/>
          <w:sz w:val="20"/>
        </w:rPr>
        <w:t xml:space="preserve"> all beings, both see</w:t>
      </w:r>
      <w:r w:rsidR="00AD7EFE">
        <w:rPr>
          <w:rFonts w:ascii="Verdana" w:hAnsi="Verdana"/>
          <w:sz w:val="20"/>
        </w:rPr>
        <w:t xml:space="preserve">n and unseen, have rejoiced. </w:t>
      </w:r>
      <w:r w:rsidRPr="0076614F">
        <w:rPr>
          <w:rFonts w:ascii="Verdana" w:hAnsi="Verdana"/>
          <w:sz w:val="20"/>
        </w:rPr>
        <w:t xml:space="preserve"> </w:t>
      </w:r>
      <w:r w:rsidR="00AD7EFE">
        <w:rPr>
          <w:rFonts w:ascii="Verdana" w:hAnsi="Verdana"/>
          <w:sz w:val="20"/>
        </w:rPr>
        <w:t>(</w:t>
      </w:r>
      <w:r w:rsidRPr="0076614F">
        <w:rPr>
          <w:rFonts w:ascii="Verdana" w:hAnsi="Verdana"/>
          <w:sz w:val="20"/>
        </w:rPr>
        <w:t xml:space="preserve">Bahá'u'lláh, The </w:t>
      </w:r>
      <w:r w:rsidR="00AD7EFE" w:rsidRPr="0076614F">
        <w:rPr>
          <w:rFonts w:ascii="Verdana" w:hAnsi="Verdana"/>
          <w:sz w:val="20"/>
        </w:rPr>
        <w:t>Kitáb</w:t>
      </w:r>
      <w:r w:rsidR="00AD7EFE">
        <w:rPr>
          <w:rFonts w:ascii="Verdana" w:hAnsi="Verdana"/>
          <w:sz w:val="20"/>
        </w:rPr>
        <w:t>-i-Aqdas, #88, p. 52)</w:t>
      </w:r>
    </w:p>
    <w:p w14:paraId="08B706A9" w14:textId="77777777" w:rsidR="0076614F" w:rsidRPr="0076614F" w:rsidRDefault="0076614F" w:rsidP="0076614F">
      <w:pPr>
        <w:rPr>
          <w:rFonts w:ascii="Verdana" w:hAnsi="Verdana"/>
          <w:sz w:val="20"/>
        </w:rPr>
      </w:pPr>
    </w:p>
    <w:p w14:paraId="708746C7" w14:textId="77777777" w:rsidR="0076614F" w:rsidRPr="0076614F" w:rsidRDefault="0076614F" w:rsidP="0076614F">
      <w:pPr>
        <w:rPr>
          <w:rFonts w:ascii="Verdana" w:hAnsi="Verdana"/>
          <w:sz w:val="20"/>
        </w:rPr>
      </w:pPr>
      <w:r w:rsidRPr="0076614F">
        <w:rPr>
          <w:rFonts w:ascii="Verdana" w:hAnsi="Verdana"/>
          <w:sz w:val="20"/>
        </w:rPr>
        <w:t>The moment this divine Message is carried forward by the American believers from the shores of America and is propagated through the continents of Europe, of Asia, of Africa and of Australasia, and as far as the islands of the Pacific, this community will find itself securely established upon the throne of an everlasting dominion. Then will all the peoples of the world witness that this community is spiritually illu</w:t>
      </w:r>
      <w:r w:rsidR="00AD7EFE">
        <w:rPr>
          <w:rFonts w:ascii="Verdana" w:hAnsi="Verdana"/>
          <w:sz w:val="20"/>
        </w:rPr>
        <w:t>mined and divinely guided.  (‘</w:t>
      </w:r>
      <w:r w:rsidRPr="0076614F">
        <w:rPr>
          <w:rFonts w:ascii="Verdana" w:hAnsi="Verdana"/>
          <w:sz w:val="20"/>
        </w:rPr>
        <w:t>Abdu'l-Bahá, Ta</w:t>
      </w:r>
      <w:r w:rsidR="00AD7EFE">
        <w:rPr>
          <w:rFonts w:ascii="Verdana" w:hAnsi="Verdana"/>
          <w:sz w:val="20"/>
        </w:rPr>
        <w:t>blets of the Divine Plan, p. 40)</w:t>
      </w:r>
    </w:p>
    <w:p w14:paraId="10B321C7" w14:textId="77777777" w:rsidR="0076614F" w:rsidRPr="0076614F" w:rsidRDefault="0076614F" w:rsidP="0076614F">
      <w:pPr>
        <w:rPr>
          <w:rFonts w:ascii="Verdana" w:hAnsi="Verdana"/>
          <w:sz w:val="20"/>
        </w:rPr>
      </w:pPr>
    </w:p>
    <w:p w14:paraId="43238EE8" w14:textId="77777777" w:rsidR="0076614F" w:rsidRPr="0076614F" w:rsidRDefault="0076614F" w:rsidP="0076614F">
      <w:pPr>
        <w:rPr>
          <w:rFonts w:ascii="Verdana" w:hAnsi="Verdana"/>
          <w:sz w:val="20"/>
        </w:rPr>
      </w:pPr>
      <w:r w:rsidRPr="0076614F">
        <w:rPr>
          <w:rFonts w:ascii="Verdana" w:hAnsi="Verdana"/>
          <w:sz w:val="20"/>
        </w:rPr>
        <w:t xml:space="preserve">Glorified is He to Whom </w:t>
      </w:r>
      <w:proofErr w:type="spellStart"/>
      <w:r w:rsidRPr="0076614F">
        <w:rPr>
          <w:rFonts w:ascii="Verdana" w:hAnsi="Verdana"/>
          <w:sz w:val="20"/>
        </w:rPr>
        <w:t>pertaineth</w:t>
      </w:r>
      <w:proofErr w:type="spellEnd"/>
      <w:r w:rsidRPr="0076614F">
        <w:rPr>
          <w:rFonts w:ascii="Verdana" w:hAnsi="Verdana"/>
          <w:sz w:val="20"/>
        </w:rPr>
        <w:t xml:space="preserve"> the dominion of the heavens and of the earth, in Whose hand lieth the kingdom of all created things and unto Whom shall all return. It is He Who </w:t>
      </w:r>
      <w:proofErr w:type="spellStart"/>
      <w:r w:rsidRPr="0076614F">
        <w:rPr>
          <w:rFonts w:ascii="Verdana" w:hAnsi="Verdana"/>
          <w:sz w:val="20"/>
        </w:rPr>
        <w:t>setteth</w:t>
      </w:r>
      <w:proofErr w:type="spellEnd"/>
      <w:r w:rsidRPr="0076614F">
        <w:rPr>
          <w:rFonts w:ascii="Verdana" w:hAnsi="Verdana"/>
          <w:sz w:val="20"/>
        </w:rPr>
        <w:t xml:space="preserve"> the measure assigned to each and every thing and </w:t>
      </w:r>
      <w:proofErr w:type="spellStart"/>
      <w:r w:rsidRPr="0076614F">
        <w:rPr>
          <w:rFonts w:ascii="Verdana" w:hAnsi="Verdana"/>
          <w:sz w:val="20"/>
        </w:rPr>
        <w:t>revealeth</w:t>
      </w:r>
      <w:proofErr w:type="spellEnd"/>
      <w:r w:rsidRPr="0076614F">
        <w:rPr>
          <w:rFonts w:ascii="Verdana" w:hAnsi="Verdana"/>
          <w:sz w:val="20"/>
        </w:rPr>
        <w:t xml:space="preserve"> His goodly gifts and blessings in His sacred Book for the benefit of those who offer gratitude for His Cause.  Say, this earthly life shall come to an end, and everyone shall expire and return unto my Lord God Who will reward with the choicest gifts the deeds of those who endure with patience. Verily thy God </w:t>
      </w:r>
      <w:proofErr w:type="spellStart"/>
      <w:r w:rsidRPr="0076614F">
        <w:rPr>
          <w:rFonts w:ascii="Verdana" w:hAnsi="Verdana"/>
          <w:sz w:val="20"/>
        </w:rPr>
        <w:t>assigneth</w:t>
      </w:r>
      <w:proofErr w:type="spellEnd"/>
      <w:r w:rsidRPr="0076614F">
        <w:rPr>
          <w:rFonts w:ascii="Verdana" w:hAnsi="Verdana"/>
          <w:sz w:val="20"/>
        </w:rPr>
        <w:t xml:space="preserve"> the measure of all created things as He </w:t>
      </w:r>
      <w:proofErr w:type="spellStart"/>
      <w:r w:rsidRPr="0076614F">
        <w:rPr>
          <w:rFonts w:ascii="Verdana" w:hAnsi="Verdana"/>
          <w:sz w:val="20"/>
        </w:rPr>
        <w:t>willeth</w:t>
      </w:r>
      <w:proofErr w:type="spellEnd"/>
      <w:r w:rsidRPr="0076614F">
        <w:rPr>
          <w:rFonts w:ascii="Verdana" w:hAnsi="Verdana"/>
          <w:sz w:val="20"/>
        </w:rPr>
        <w:t xml:space="preserve">, by virtue of His </w:t>
      </w:r>
      <w:r w:rsidRPr="0076614F">
        <w:rPr>
          <w:rFonts w:ascii="Verdana" w:hAnsi="Verdana"/>
          <w:sz w:val="20"/>
        </w:rPr>
        <w:lastRenderedPageBreak/>
        <w:t>behest; and those who conform to the good-pleasure of your Lord, they are indeed a</w:t>
      </w:r>
      <w:r w:rsidR="00AD7EFE">
        <w:rPr>
          <w:rFonts w:ascii="Verdana" w:hAnsi="Verdana"/>
          <w:sz w:val="20"/>
        </w:rPr>
        <w:t>mong the blissful.  (</w:t>
      </w:r>
      <w:r w:rsidRPr="0076614F">
        <w:rPr>
          <w:rFonts w:ascii="Verdana" w:hAnsi="Verdana"/>
          <w:sz w:val="20"/>
        </w:rPr>
        <w:t>Selections from the W</w:t>
      </w:r>
      <w:r w:rsidR="00AD7EFE">
        <w:rPr>
          <w:rFonts w:ascii="Verdana" w:hAnsi="Verdana"/>
          <w:sz w:val="20"/>
        </w:rPr>
        <w:t>ritings of the Báb, pp. 160-161)</w:t>
      </w:r>
    </w:p>
    <w:p w14:paraId="462E3C4A" w14:textId="77777777" w:rsidR="0076614F" w:rsidRPr="0076614F" w:rsidRDefault="0076614F" w:rsidP="0076614F">
      <w:pPr>
        <w:rPr>
          <w:rFonts w:ascii="Verdana" w:hAnsi="Verdana"/>
          <w:sz w:val="20"/>
        </w:rPr>
      </w:pPr>
    </w:p>
    <w:p w14:paraId="76CBACD6" w14:textId="77777777" w:rsidR="0076614F" w:rsidRPr="0076614F" w:rsidRDefault="0076614F" w:rsidP="0076614F">
      <w:pPr>
        <w:rPr>
          <w:rFonts w:ascii="Verdana" w:hAnsi="Verdana"/>
          <w:sz w:val="20"/>
        </w:rPr>
      </w:pPr>
      <w:r w:rsidRPr="0076614F">
        <w:rPr>
          <w:rFonts w:ascii="Verdana" w:hAnsi="Verdana"/>
          <w:sz w:val="20"/>
        </w:rPr>
        <w:t>All blessings are divine in origin, but none can be compared with this power of intellectual investigation and research, which is an eternal gift producing fruits of unending delight. Man is ever partaking of these fruits. All other blessings are temporary; this is an everlasting possession. Even sovereignty has its limitations and overthrow; this is a kingship and dominion which none may usurp or destroy. Briefly, it is an eternal blessing and divine bestowal, the s</w:t>
      </w:r>
      <w:r w:rsidR="00AD7EFE">
        <w:rPr>
          <w:rFonts w:ascii="Verdana" w:hAnsi="Verdana"/>
          <w:sz w:val="20"/>
        </w:rPr>
        <w:t>upreme gift of God to man.  (‘</w:t>
      </w:r>
      <w:r w:rsidRPr="0076614F">
        <w:rPr>
          <w:rFonts w:ascii="Verdana" w:hAnsi="Verdana"/>
          <w:sz w:val="20"/>
        </w:rPr>
        <w:t>Abdu'l-Bahá, The Promulgation of Universal Peace</w:t>
      </w:r>
      <w:r w:rsidR="00AD7EFE">
        <w:rPr>
          <w:rFonts w:ascii="Verdana" w:hAnsi="Verdana"/>
          <w:sz w:val="20"/>
        </w:rPr>
        <w:t>, p. 50)</w:t>
      </w:r>
    </w:p>
    <w:p w14:paraId="7EB2724B" w14:textId="77777777" w:rsidR="0076614F" w:rsidRPr="0076614F" w:rsidRDefault="0076614F" w:rsidP="0076614F">
      <w:pPr>
        <w:rPr>
          <w:rFonts w:ascii="Verdana" w:hAnsi="Verdana"/>
          <w:sz w:val="20"/>
        </w:rPr>
      </w:pPr>
    </w:p>
    <w:p w14:paraId="1ED79E4F" w14:textId="77777777" w:rsidR="00D1153B" w:rsidRPr="00033AA2" w:rsidRDefault="00033AA2">
      <w:pPr>
        <w:rPr>
          <w:rFonts w:ascii="Verdana" w:hAnsi="Verdana"/>
          <w:sz w:val="20"/>
        </w:rPr>
      </w:pPr>
      <w:r>
        <w:rPr>
          <w:rFonts w:ascii="Verdana" w:hAnsi="Verdana"/>
          <w:sz w:val="20"/>
        </w:rPr>
        <w:t xml:space="preserve">Closing Music:  </w:t>
      </w:r>
      <w:hyperlink r:id="rId7" w:history="1">
        <w:r w:rsidRPr="00856FDD">
          <w:rPr>
            <w:rStyle w:val="Hyperlink"/>
            <w:rFonts w:ascii="Verdana" w:hAnsi="Verdana"/>
            <w:sz w:val="20"/>
          </w:rPr>
          <w:t>https://www.youtube.com/watch?v=wgLVOLfLamE&amp;list=PLZ8e3g4WVAXjN0-zuHLh8F4PAc1YuMAlZ</w:t>
        </w:r>
      </w:hyperlink>
    </w:p>
    <w:sectPr w:rsidR="00D1153B" w:rsidRPr="00033A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95DAD" w14:textId="77777777" w:rsidR="009266C5" w:rsidRDefault="009266C5" w:rsidP="001279A6">
      <w:pPr>
        <w:spacing w:line="240" w:lineRule="auto"/>
      </w:pPr>
      <w:r>
        <w:separator/>
      </w:r>
    </w:p>
  </w:endnote>
  <w:endnote w:type="continuationSeparator" w:id="0">
    <w:p w14:paraId="5868D4E3" w14:textId="77777777" w:rsidR="009266C5" w:rsidRDefault="009266C5" w:rsidP="001279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B8EB3" w14:textId="77777777" w:rsidR="009266C5" w:rsidRDefault="009266C5" w:rsidP="001279A6">
      <w:pPr>
        <w:spacing w:line="240" w:lineRule="auto"/>
      </w:pPr>
      <w:r>
        <w:separator/>
      </w:r>
    </w:p>
  </w:footnote>
  <w:footnote w:type="continuationSeparator" w:id="0">
    <w:p w14:paraId="43AB3AE9" w14:textId="77777777" w:rsidR="009266C5" w:rsidRDefault="009266C5" w:rsidP="001279A6">
      <w:pPr>
        <w:spacing w:line="240" w:lineRule="auto"/>
      </w:pPr>
      <w:r>
        <w:continuationSeparator/>
      </w:r>
    </w:p>
  </w:footnote>
  <w:footnote w:id="1">
    <w:p w14:paraId="6966DABF" w14:textId="77777777" w:rsidR="001279A6" w:rsidRDefault="001279A6" w:rsidP="001279A6">
      <w:pPr>
        <w:pStyle w:val="FootnoteText"/>
        <w:rPr>
          <w:lang w:val="en-US"/>
        </w:rPr>
      </w:pPr>
      <w:r>
        <w:rPr>
          <w:rStyle w:val="FootnoteReference"/>
        </w:rPr>
        <w:footnoteRef/>
      </w:r>
      <w:r>
        <w:t xml:space="preserve"> </w:t>
      </w:r>
      <w:r>
        <w:rPr>
          <w:lang w:val="en-US"/>
        </w:rPr>
        <w:t xml:space="preserve"> Prepared by David Bowie (2023) for posting, with permission of author, at</w:t>
      </w:r>
    </w:p>
    <w:p w14:paraId="29E2C394" w14:textId="77777777" w:rsidR="001279A6" w:rsidRPr="00EE62AC" w:rsidRDefault="001279A6" w:rsidP="001279A6">
      <w:pPr>
        <w:pStyle w:val="FootnoteText"/>
        <w:ind w:firstLine="720"/>
        <w:rPr>
          <w:lang w:val="en-US"/>
        </w:rPr>
      </w:pPr>
      <w:hyperlink r:id="rId1" w:history="1">
        <w:r w:rsidRPr="003475DE">
          <w:rPr>
            <w:rStyle w:val="Hyperlink"/>
            <w:lang w:val="en-US"/>
          </w:rPr>
          <w:t>https://bahai-library.com/gammage_feast_programs</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614F"/>
    <w:rsid w:val="00033AA2"/>
    <w:rsid w:val="0010520F"/>
    <w:rsid w:val="001279A6"/>
    <w:rsid w:val="006627E0"/>
    <w:rsid w:val="007009A1"/>
    <w:rsid w:val="0076614F"/>
    <w:rsid w:val="0077251B"/>
    <w:rsid w:val="007F44D6"/>
    <w:rsid w:val="009266C5"/>
    <w:rsid w:val="009D4D02"/>
    <w:rsid w:val="00AC5BB8"/>
    <w:rsid w:val="00AD7EFE"/>
    <w:rsid w:val="00B014E0"/>
    <w:rsid w:val="00D1153B"/>
    <w:rsid w:val="00F1544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85660"/>
  <w15:docId w15:val="{0F818495-A383-4342-AE4C-91B2671C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2"/>
        <w:lang w:val="en-CA"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9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4D02"/>
    <w:rPr>
      <w:color w:val="0000FF" w:themeColor="hyperlink"/>
      <w:u w:val="single"/>
    </w:rPr>
  </w:style>
  <w:style w:type="character" w:styleId="FollowedHyperlink">
    <w:name w:val="FollowedHyperlink"/>
    <w:basedOn w:val="DefaultParagraphFont"/>
    <w:uiPriority w:val="99"/>
    <w:semiHidden/>
    <w:unhideWhenUsed/>
    <w:rsid w:val="009D4D02"/>
    <w:rPr>
      <w:color w:val="800080" w:themeColor="followedHyperlink"/>
      <w:u w:val="single"/>
    </w:rPr>
  </w:style>
  <w:style w:type="paragraph" w:styleId="FootnoteText">
    <w:name w:val="footnote text"/>
    <w:basedOn w:val="Normal"/>
    <w:link w:val="FootnoteTextChar"/>
    <w:uiPriority w:val="99"/>
    <w:semiHidden/>
    <w:unhideWhenUsed/>
    <w:rsid w:val="001279A6"/>
    <w:pPr>
      <w:spacing w:line="240" w:lineRule="auto"/>
    </w:pPr>
    <w:rPr>
      <w:sz w:val="20"/>
      <w:szCs w:val="20"/>
    </w:rPr>
  </w:style>
  <w:style w:type="character" w:customStyle="1" w:styleId="FootnoteTextChar">
    <w:name w:val="Footnote Text Char"/>
    <w:basedOn w:val="DefaultParagraphFont"/>
    <w:link w:val="FootnoteText"/>
    <w:uiPriority w:val="99"/>
    <w:semiHidden/>
    <w:rsid w:val="001279A6"/>
    <w:rPr>
      <w:sz w:val="20"/>
      <w:szCs w:val="20"/>
    </w:rPr>
  </w:style>
  <w:style w:type="character" w:styleId="FootnoteReference">
    <w:name w:val="footnote reference"/>
    <w:basedOn w:val="DefaultParagraphFont"/>
    <w:uiPriority w:val="99"/>
    <w:semiHidden/>
    <w:unhideWhenUsed/>
    <w:rsid w:val="001279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watch?v=wgLVOLfLamE&amp;list=PLZ8e3g4WVAXjN0-zuHLh8F4PAc1YuMAl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ndiesisle.com/magnificent/creation_calls.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bahai-library.com/gammage_feast_progr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3</Pages>
  <Words>1015</Words>
  <Characters>5791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Bowie</dc:creator>
  <cp:lastModifiedBy>Jonah Winters</cp:lastModifiedBy>
  <cp:revision>5</cp:revision>
  <dcterms:created xsi:type="dcterms:W3CDTF">2023-01-27T15:47:00Z</dcterms:created>
  <dcterms:modified xsi:type="dcterms:W3CDTF">2023-10-05T04:12:00Z</dcterms:modified>
</cp:coreProperties>
</file>