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</w:rPr>
      </w:pPr>
      <w:r w:rsidRPr="00ED26C2">
        <w:rPr>
          <w:rFonts w:ascii="Nirmala UI" w:hAnsi="Nirmala UI" w:cs="Nirmala UI"/>
          <w:sz w:val="17"/>
          <w:szCs w:val="17"/>
        </w:rPr>
        <w:t>लम्बी</w:t>
      </w:r>
      <w:r w:rsidRPr="00ED26C2">
        <w:rPr>
          <w:rFonts w:ascii="Garamond" w:hAnsi="Garamond"/>
          <w:sz w:val="17"/>
          <w:szCs w:val="17"/>
        </w:rPr>
        <w:t xml:space="preserve"> </w:t>
      </w:r>
      <w:r w:rsidRPr="00ED26C2">
        <w:rPr>
          <w:rFonts w:ascii="Nirmala UI" w:hAnsi="Nirmala UI" w:cs="Nirmala UI"/>
          <w:sz w:val="17"/>
          <w:szCs w:val="17"/>
        </w:rPr>
        <w:t>अनिवार्य</w:t>
      </w:r>
      <w:r w:rsidRPr="00ED26C2">
        <w:rPr>
          <w:rFonts w:ascii="Garamond" w:hAnsi="Garamond"/>
          <w:sz w:val="17"/>
          <w:szCs w:val="17"/>
        </w:rPr>
        <w:t xml:space="preserve"> </w:t>
      </w:r>
      <w:r w:rsidRPr="00ED26C2">
        <w:rPr>
          <w:rFonts w:ascii="Nirmala UI" w:hAnsi="Nirmala UI" w:cs="Nirmala UI"/>
          <w:sz w:val="17"/>
          <w:szCs w:val="17"/>
        </w:rPr>
        <w:t>प्रार्थना</w:t>
      </w:r>
    </w:p>
    <w:p w:rsidR="00ED26C2" w:rsidRPr="00ED26C2" w:rsidRDefault="00ED26C2" w:rsidP="00ED26C2">
      <w:pPr>
        <w:jc w:val="both"/>
        <w:rPr>
          <w:rFonts w:ascii="Garamond" w:hAnsi="Garamond"/>
          <w:i/>
          <w:sz w:val="17"/>
          <w:szCs w:val="17"/>
        </w:rPr>
      </w:pPr>
      <w:r w:rsidRPr="00ED26C2">
        <w:rPr>
          <w:rFonts w:ascii="Garamond" w:hAnsi="Garamond"/>
          <w:i/>
          <w:sz w:val="17"/>
          <w:szCs w:val="17"/>
        </w:rPr>
        <w:t>(</w:t>
      </w:r>
      <w:r w:rsidRPr="00ED26C2">
        <w:rPr>
          <w:rFonts w:ascii="Nirmala UI" w:hAnsi="Nirmala UI" w:cs="Nirmala UI"/>
          <w:i/>
          <w:sz w:val="17"/>
          <w:szCs w:val="17"/>
        </w:rPr>
        <w:t>चौबीस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घंटे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में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एक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बार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किये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जाने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के</w:t>
      </w:r>
      <w:r w:rsidRPr="00ED26C2">
        <w:rPr>
          <w:rFonts w:ascii="Garamond" w:hAnsi="Garamond"/>
          <w:i/>
          <w:sz w:val="17"/>
          <w:szCs w:val="17"/>
        </w:rPr>
        <w:t xml:space="preserve"> </w:t>
      </w:r>
      <w:r w:rsidRPr="00ED26C2">
        <w:rPr>
          <w:rFonts w:ascii="Nirmala UI" w:hAnsi="Nirmala UI" w:cs="Nirmala UI"/>
          <w:i/>
          <w:sz w:val="17"/>
          <w:szCs w:val="17"/>
        </w:rPr>
        <w:t>लिये</w:t>
      </w:r>
      <w:r w:rsidRPr="00ED26C2">
        <w:rPr>
          <w:rFonts w:ascii="Garamond" w:hAnsi="Garamond"/>
          <w:i/>
          <w:sz w:val="17"/>
          <w:szCs w:val="17"/>
        </w:rPr>
        <w:t>)</w:t>
      </w: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प्रार्थना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पाठ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चाहे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उन्मुख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स्थान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दायें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बायें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मानो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दयावान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सहानुभूतिकर्ता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प्रतीक्षा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आकाशों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सृजनकर्ता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उनके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माध्यम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सर्वमहिमावान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परमउदात्त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अदृश्य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उद्गमस्थल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प्रार्थना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ऐसी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ज्वाला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पर्दों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जला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डाले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जिन्होंने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सौन्दर्य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दूर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रखा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एक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ऐसा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प्रकाश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उपस्थिति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महासागर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-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पावन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परमोच्च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-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प्रार्थना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विश्व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कामना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राष्ट्रों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प्रियतम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उन्मुख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होते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अतिरिक्त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आसक्ति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मुक्त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डोर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थामे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हुए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lang w:val="en-IN"/>
        </w:rPr>
        <w:t xml:space="preserve">,,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स्पंदन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सृष्टि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गतिमान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सेवक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सेवक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पुत्र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इच्छा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आकाँक्षा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पूरा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लिये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हुआ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सुप्रसन्नता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अतिरिक्त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कामना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नहीं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महासागर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अनुकम्पा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दिवानक्षत्र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सेवक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इच्छा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चाहता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शक्ति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सौगन्ध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उल्लेख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प्रशंसा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हैं।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प्रकट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हृदय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कामना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आत्मा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प्रिय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आशाओं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कर्मों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बल्कि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केवल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इच्छा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धरती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आकाशों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घेर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रखा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राष्ट्रों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सर्वमहान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सौगन्ध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चाहा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चाहा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प्रेम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प्रेम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घुटने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धरती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माथा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टेक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सिवाय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किसी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वर्णन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स्वयं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अतिरिक्त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किसी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समझ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प्रार्थना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जीवंत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एक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निर्झरनी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ताकि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जीवित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सत्ता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कायम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लोकों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प्रत्येक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लोक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चर्चा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सकूँ।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पुनः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प्रार्थना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: 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वियोग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हृदय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आत्मायें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द्रवित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प्रेम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ज्वाला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सम्पूर्ण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संसार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दमक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सृष्टि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अधीन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वंचित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शासन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अजनबी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विराटता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वितान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तले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परिधि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सर्वोच्च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निवास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शीघ्रता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जाते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हुये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भटके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पथिक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क्षमा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सागर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हुये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पतित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महिमा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प्रांगण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आकांक्षा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लिये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दीन</w:t>
      </w:r>
      <w:r w:rsidRPr="00ED26C2">
        <w:rPr>
          <w:rFonts w:ascii="Garamond" w:hAnsi="Garamond"/>
          <w:sz w:val="17"/>
          <w:szCs w:val="17"/>
          <w:cs/>
          <w:lang w:bidi="hi-IN"/>
        </w:rPr>
        <w:t>-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सम्पदा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चमक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निहारते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हुए।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अधिकार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चाहे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आदेश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साक्षी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कर्मों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स्तुत्य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आदेशों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पालन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चाहिये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आदेश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सदा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अप्रतिबंधित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ऊपर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तीन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महानतम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उच्चारण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करे।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फिर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घुटनों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रखकर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-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पावन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परमोच्च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-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सम्मुख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घुटनों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झुक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अंग</w:t>
      </w:r>
      <w:r w:rsidRPr="00ED26C2">
        <w:rPr>
          <w:rFonts w:ascii="Garamond" w:hAnsi="Garamond"/>
          <w:sz w:val="17"/>
          <w:szCs w:val="17"/>
          <w:cs/>
          <w:lang w:bidi="hi-IN"/>
        </w:rPr>
        <w:t>-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प्रत्यंग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चेतना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आराधना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आकाँक्षा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लिये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स्मरण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गुणगान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लालसा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लिये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स्पंदित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;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साक्षी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साक्ष्य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आदेश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जिह्वा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वाणी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साम्राज्य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ज्ञान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दिया।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ऐसी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अवस्था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कुछ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मांगना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प्रिय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लगता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ताकि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दरिद्रता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दिखा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उदारता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सम्पदाओं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गुणगान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शक्तिहीनता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घोषणा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शक्ति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तथा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सामर्थ्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‍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व्यक्त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सकूं।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 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प्रार्थाना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ऊपर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अतिरिक्त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नहीं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सर्वशक्तिशाली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सर्वउदार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अतिरिक्त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नहीं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आदि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आदेशकर्ता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क्षमाशीलता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साहस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शक्ति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;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पुकार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जगाया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lastRenderedPageBreak/>
        <w:t>अनुग्रह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पहुँचने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राह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दिखलाई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अन्यथा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कौन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निकटता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नगर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पहुँचने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साहस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जुटा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फिर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इच्छा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प्रस्फुटित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प्रकाश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उन्मुख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Garamond" w:hAnsi="Garamond"/>
          <w:sz w:val="17"/>
          <w:szCs w:val="17"/>
          <w:lang w:val="en-IN"/>
        </w:rPr>
        <w:t xml:space="preserve">?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कृपा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तुच्छ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प्राणी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दस्तक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क्षणभंगुर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जीव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उदारता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अनन्त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जीवन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सरिता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खोज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आदेश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आसमानों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रचयिता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इच्छा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स्वीकृति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सहर्ष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समर्पण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तीन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उठाकर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Default="00ED26C2" w:rsidP="00ED26C2">
      <w:pPr>
        <w:jc w:val="both"/>
        <w:rPr>
          <w:rFonts w:ascii="Garamond" w:hAnsi="Garamond" w:cs="Arial Unicode MS"/>
          <w:sz w:val="17"/>
          <w:szCs w:val="17"/>
          <w:cs/>
          <w:lang w:bidi="hi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प्रत्येक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महानतर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</w:t>
      </w:r>
    </w:p>
    <w:p w:rsidR="00ED26C2" w:rsidRPr="00ED26C2" w:rsidRDefault="00ED26C2" w:rsidP="00ED26C2">
      <w:pPr>
        <w:jc w:val="both"/>
        <w:rPr>
          <w:rFonts w:ascii="Garamond" w:hAnsi="Garamond" w:cs="Arial Unicode MS" w:hint="cs"/>
          <w:sz w:val="17"/>
          <w:szCs w:val="17"/>
          <w:lang w:val="en-IN"/>
        </w:rPr>
      </w:pPr>
      <w:bookmarkStart w:id="0" w:name="_GoBack"/>
      <w:bookmarkEnd w:id="0"/>
      <w:r w:rsidRPr="00ED26C2">
        <w:rPr>
          <w:rFonts w:ascii="Nirmala UI" w:hAnsi="Nirmala UI" w:cs="Nirmala UI"/>
          <w:sz w:val="17"/>
          <w:szCs w:val="17"/>
          <w:lang w:val="en-IN"/>
        </w:rPr>
        <w:t>तब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वह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घुटनों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के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बल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धरती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पर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अपना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माथा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टेकते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हुए</w:t>
      </w:r>
      <w:r w:rsidRPr="00ED26C2">
        <w:rPr>
          <w:rFonts w:ascii="Garamond" w:hAnsi="Garamond" w:cs="Arial Unicode MS"/>
          <w:sz w:val="17"/>
          <w:szCs w:val="17"/>
          <w:lang w:val="en-IN"/>
        </w:rPr>
        <w:t xml:space="preserve"> </w:t>
      </w:r>
      <w:r w:rsidRPr="00ED26C2">
        <w:rPr>
          <w:rFonts w:ascii="Nirmala UI" w:hAnsi="Nirmala UI" w:cs="Nirmala UI"/>
          <w:sz w:val="17"/>
          <w:szCs w:val="17"/>
          <w:lang w:val="en-IN"/>
        </w:rPr>
        <w:t>कहे</w:t>
      </w:r>
      <w:r>
        <w:rPr>
          <w:rFonts w:ascii="Nirmala UI" w:hAnsi="Nirmala UI" w:cs="Nirmala UI"/>
          <w:sz w:val="17"/>
          <w:szCs w:val="17"/>
          <w:lang w:val="en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निकट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स्तुति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निकटता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पहुँच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अथवा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समर्पित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हृदय</w:t>
      </w:r>
      <w:r w:rsidRPr="00ED26C2">
        <w:rPr>
          <w:rFonts w:ascii="Garamond" w:hAnsi="Garamond"/>
          <w:sz w:val="17"/>
          <w:szCs w:val="17"/>
          <w:cs/>
          <w:lang w:bidi="hi-IN"/>
        </w:rPr>
        <w:t>-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पखेरू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प्रवेश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मार्ग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पहुँच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सकें।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साक्षी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गुणों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पावन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पवित्र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अतिरिक्त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नहीं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उदात्त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महिमाशाली।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बैठ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प्रमाणित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सृजित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वस्तुओं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समूह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सर्वोच्च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स्वर्ग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निवासियों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सबसे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सर्वमहिमाशाली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क्षितिज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स्वयं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भव्यता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जिह्वा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प्रमाणित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अतिरिक्त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नहीं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प्रकट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गूढ़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रहस्य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संचित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प्रतीक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’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‘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’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‘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अक्षर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परस्पर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जोडे़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बुन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प्रमाणित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सर्वोच्च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लेखनी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लिपिबद्ध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उल्लेख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पुस्तकों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ऊपर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सिंहासन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नीचे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धरती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सीधा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प्राणियों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दृश्य</w:t>
      </w:r>
      <w:r w:rsidRPr="00ED26C2">
        <w:rPr>
          <w:rFonts w:ascii="Garamond" w:hAnsi="Garamond"/>
          <w:sz w:val="17"/>
          <w:szCs w:val="17"/>
          <w:cs/>
          <w:lang w:bidi="hi-IN"/>
        </w:rPr>
        <w:t>-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अदृश्य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वस्तुओं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मालिक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आँसुओं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आहों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सुनता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कराह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चित्कार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हृदय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विलाप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को।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शक्ति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सौगंध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अतिक्रमणों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समीप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रोका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पापों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पावनता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प्रांगण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बहुत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दूर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प्रेम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समृद्ध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बनाया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वियोग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नष्ट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दूरी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क्षीण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वीराने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पदचापों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माध्यम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शब्दों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“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यहीं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”</w:t>
      </w:r>
      <w:r w:rsidRPr="00ED26C2">
        <w:rPr>
          <w:rFonts w:ascii="Garamond" w:hAnsi="Garamond"/>
          <w:sz w:val="17"/>
          <w:szCs w:val="17"/>
          <w:lang w:val="en-IN"/>
        </w:rPr>
        <w:t>, “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यहीं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Times New Roman" w:hAnsi="Times New Roman" w:cs="Times New Roman" w:hint="cs"/>
          <w:sz w:val="17"/>
          <w:szCs w:val="17"/>
          <w:cs/>
          <w:lang w:bidi="hi-IN"/>
        </w:rPr>
        <w:t>”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शब्दों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प्रियजनों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विराटता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उच्चारण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प्राकट्य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श्वांसों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माध्यम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प्रकटीकरण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प्रभात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मृदुल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बयारों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माध्यम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ऐसा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विधान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सौन्दर्य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दर्शन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सकूँ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कुछ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पावन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ग्रंथ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अनुपालन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सकूँ।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महानतम्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तीन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उच्चारण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घुटनों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रखते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हुए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झुके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स्तुति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स्मरण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यशगान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सहायता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ज्ञान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चिह्नों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उद्गमस्थल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बनाया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इस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योग्य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स्वामित्व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समक्ष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विनत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ईश्वरत्व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विनम्र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महिमा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जिह्वा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कुछ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उच्चारा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स्वीकार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सकूँ।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खड़ा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पापों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बोझ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कमर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झुक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;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लापरवाही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बर्बाद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दुष्कर्मों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हितेषिता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विषय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सोचता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हृदय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अन्दर</w:t>
      </w:r>
      <w:r w:rsidRPr="00ED26C2">
        <w:rPr>
          <w:rFonts w:ascii="Garamond" w:hAnsi="Garamond"/>
          <w:sz w:val="17"/>
          <w:szCs w:val="17"/>
          <w:cs/>
          <w:lang w:bidi="hi-IN"/>
        </w:rPr>
        <w:t>-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>-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अन्दर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द्रवित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रक्त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शिराओं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उद्वेलित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सौन्दर्य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सौगन्ध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विश्व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कामना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लज्जित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कृपा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फैलाने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देखता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आँसू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याद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गुणगान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कैसे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अवरोध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सर्वोच्च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सिंहासन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धरती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साम्राज्य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चिह्नों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प्रभुत्व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रहस्यों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द्वारा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तुझसे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सबके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प्रियजनों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अनुकम्पा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गरिमा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अनुरूप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व्यवहार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गोचर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अगोचर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सम्राट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तीन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महानतम्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नाम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उच्चारण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घुटनों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बल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धरती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माथा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टेक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: </w:t>
      </w:r>
      <w:r w:rsidRPr="00ED26C2">
        <w:rPr>
          <w:rFonts w:ascii="Garamond" w:hAnsi="Garamond"/>
          <w:sz w:val="17"/>
          <w:szCs w:val="17"/>
          <w:cs/>
          <w:lang w:bidi="hi-IN"/>
        </w:rPr>
        <w:tab/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स्तुति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हमारे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भेजा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जो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निकटता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ओर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आकर्षित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ग्रंथों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लेखों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उल्लिखित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प्रत्येक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उत्तम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वस्तु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प्रदान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हम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याचना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हमें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व्यर्थ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विचारों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निरर्थक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कल्पनाओं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बचा।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सत्य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शक्तिशाली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सर्वज्ञ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</w:p>
    <w:p w:rsidR="00ED26C2" w:rsidRPr="00ED26C2" w:rsidRDefault="00ED26C2" w:rsidP="00ED26C2">
      <w:pPr>
        <w:jc w:val="both"/>
        <w:rPr>
          <w:rFonts w:ascii="Garamond" w:hAnsi="Garamond"/>
          <w:sz w:val="17"/>
          <w:szCs w:val="17"/>
          <w:lang w:val="en-IN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तब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वह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अपना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उठाये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बैठ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जाये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कहे</w:t>
      </w:r>
      <w:r w:rsidRPr="00ED26C2">
        <w:rPr>
          <w:rFonts w:ascii="Garamond" w:hAnsi="Garamond"/>
          <w:sz w:val="17"/>
          <w:szCs w:val="17"/>
          <w:cs/>
          <w:lang w:bidi="hi-IN"/>
        </w:rPr>
        <w:t>:</w:t>
      </w:r>
    </w:p>
    <w:p w:rsidR="00ED26C2" w:rsidRDefault="00ED26C2" w:rsidP="00ED26C2">
      <w:pPr>
        <w:jc w:val="both"/>
        <w:rPr>
          <w:rFonts w:ascii="Garamond" w:hAnsi="Garamond"/>
          <w:sz w:val="17"/>
          <w:szCs w:val="17"/>
        </w:rPr>
      </w:pP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lastRenderedPageBreak/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ईश्वर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उसका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साक्षी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साक्षी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प्रियजन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स्वीकार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करता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हूँ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मैं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उसको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जिसे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सर्वाच्च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स्वर्ग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निवासियों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शक्तिशाली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सिंहासन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परिक्रमा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करने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वालों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ने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स्वीकार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किया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धरती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और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आकाश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साम्राज्य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तेरे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हैं</w:t>
      </w:r>
      <w:r w:rsidRPr="00ED26C2">
        <w:rPr>
          <w:rFonts w:ascii="Garamond" w:hAnsi="Garamond"/>
          <w:sz w:val="17"/>
          <w:szCs w:val="17"/>
          <w:lang w:val="en-IN"/>
        </w:rPr>
        <w:t xml:space="preserve">,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हे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समस्त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लोकों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के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</w:t>
      </w:r>
      <w:r w:rsidRPr="00ED26C2">
        <w:rPr>
          <w:rFonts w:ascii="Nirmala UI" w:hAnsi="Nirmala UI" w:cs="Nirmala UI" w:hint="cs"/>
          <w:sz w:val="17"/>
          <w:szCs w:val="17"/>
          <w:cs/>
          <w:lang w:bidi="hi-IN"/>
        </w:rPr>
        <w:t>स्वामी</w:t>
      </w:r>
      <w:r w:rsidRPr="00ED26C2">
        <w:rPr>
          <w:rFonts w:ascii="Garamond" w:hAnsi="Garamond"/>
          <w:sz w:val="17"/>
          <w:szCs w:val="17"/>
          <w:cs/>
          <w:lang w:bidi="hi-IN"/>
        </w:rPr>
        <w:t xml:space="preserve"> !</w:t>
      </w:r>
    </w:p>
    <w:p w:rsidR="00ED26C2" w:rsidRDefault="00ED26C2" w:rsidP="004A07F6">
      <w:pPr>
        <w:jc w:val="both"/>
        <w:rPr>
          <w:rFonts w:ascii="Garamond" w:hAnsi="Garamond"/>
          <w:i/>
          <w:iCs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i/>
          <w:iCs/>
          <w:sz w:val="17"/>
          <w:szCs w:val="17"/>
        </w:rPr>
      </w:pPr>
      <w:r w:rsidRPr="00ED26C2">
        <w:rPr>
          <w:rFonts w:ascii="Garamond" w:hAnsi="Garamond"/>
          <w:i/>
          <w:iCs/>
          <w:sz w:val="17"/>
          <w:szCs w:val="17"/>
        </w:rPr>
        <w:t xml:space="preserve">— </w:t>
      </w:r>
      <w:r w:rsidRPr="00ED26C2">
        <w:rPr>
          <w:rFonts w:ascii="Nirmala UI" w:hAnsi="Nirmala UI" w:cs="Nirmala UI"/>
          <w:i/>
          <w:iCs/>
          <w:sz w:val="17"/>
          <w:szCs w:val="17"/>
        </w:rPr>
        <w:t>बहाउल्लाह</w:t>
      </w:r>
    </w:p>
    <w:p w:rsidR="0097224A" w:rsidRPr="00D27326" w:rsidRDefault="0097224A" w:rsidP="004A07F6">
      <w:pPr>
        <w:jc w:val="both"/>
        <w:rPr>
          <w:rFonts w:ascii="Garamond" w:hAnsi="Garamond"/>
          <w:sz w:val="17"/>
          <w:szCs w:val="17"/>
        </w:rPr>
      </w:pPr>
    </w:p>
    <w:p w:rsidR="004A07F6" w:rsidRPr="00D2732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D27326" w:rsidRDefault="00D27326" w:rsidP="004A07F6">
      <w:pPr>
        <w:jc w:val="both"/>
        <w:rPr>
          <w:rFonts w:ascii="Garamond" w:hAnsi="Garamond"/>
          <w:sz w:val="17"/>
          <w:szCs w:val="17"/>
        </w:rPr>
      </w:pPr>
    </w:p>
    <w:p w:rsidR="004A07F6" w:rsidRDefault="004A07F6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Default="00ED26C2" w:rsidP="004A07F6">
      <w:pPr>
        <w:jc w:val="both"/>
        <w:rPr>
          <w:rFonts w:ascii="Garamond" w:hAnsi="Garamond"/>
          <w:sz w:val="17"/>
          <w:szCs w:val="17"/>
        </w:rPr>
      </w:pPr>
    </w:p>
    <w:p w:rsidR="00ED26C2" w:rsidRPr="00D27326" w:rsidRDefault="00ED26C2" w:rsidP="004A07F6">
      <w:pPr>
        <w:jc w:val="both"/>
        <w:rPr>
          <w:rFonts w:ascii="Garamond" w:hAnsi="Garamond"/>
          <w:sz w:val="17"/>
          <w:szCs w:val="17"/>
        </w:rPr>
      </w:pPr>
    </w:p>
    <w:sectPr w:rsidR="00ED26C2" w:rsidRPr="00D27326" w:rsidSect="00942743">
      <w:pgSz w:w="16838" w:h="11906" w:orient="landscape" w:code="9"/>
      <w:pgMar w:top="1440" w:right="851" w:bottom="4536" w:left="851" w:header="709" w:footer="709" w:gutter="0"/>
      <w:cols w:num="4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0"/>
    <w:rsid w:val="00266625"/>
    <w:rsid w:val="004A07F6"/>
    <w:rsid w:val="006E739E"/>
    <w:rsid w:val="00747040"/>
    <w:rsid w:val="00930C94"/>
    <w:rsid w:val="00942743"/>
    <w:rsid w:val="0097224A"/>
    <w:rsid w:val="00B04AC9"/>
    <w:rsid w:val="00D27326"/>
    <w:rsid w:val="00EA3142"/>
    <w:rsid w:val="00ED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54633"/>
  <w15:chartTrackingRefBased/>
  <w15:docId w15:val="{15855398-8135-4312-81EE-EF3A71D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7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Bolhuis, Arjen</dc:creator>
  <cp:keywords/>
  <dc:description/>
  <cp:lastModifiedBy>Bolhuis, Arjen</cp:lastModifiedBy>
  <cp:revision>3</cp:revision>
  <cp:lastPrinted>2021-11-04T10:46:00Z</cp:lastPrinted>
  <dcterms:created xsi:type="dcterms:W3CDTF">2021-11-10T18:06:00Z</dcterms:created>
  <dcterms:modified xsi:type="dcterms:W3CDTF">2021-11-10T18:11:00Z</dcterms:modified>
</cp:coreProperties>
</file>