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48D43" w14:textId="298AF0F4" w:rsidR="00D06B9B" w:rsidRDefault="00D06B9B" w:rsidP="009E6F1F">
      <w:pPr>
        <w:jc w:val="center"/>
        <w:rPr>
          <w:b/>
          <w:bCs/>
          <w:sz w:val="40"/>
          <w:szCs w:val="40"/>
        </w:rPr>
      </w:pPr>
      <w:r w:rsidRPr="00D06B9B">
        <w:rPr>
          <w:b/>
          <w:bCs/>
          <w:sz w:val="40"/>
          <w:szCs w:val="40"/>
        </w:rPr>
        <w:t>Bahá'í</w:t>
      </w:r>
      <w:r>
        <w:rPr>
          <w:b/>
          <w:bCs/>
          <w:sz w:val="40"/>
          <w:szCs w:val="40"/>
        </w:rPr>
        <w:t xml:space="preserve"> View on Biological Evolution: E</w:t>
      </w:r>
      <w:r w:rsidRPr="00D06B9B">
        <w:rPr>
          <w:b/>
          <w:bCs/>
          <w:sz w:val="40"/>
          <w:szCs w:val="40"/>
        </w:rPr>
        <w:t>xploring Bahá'í Perspectives on the Intersection of Theology and</w:t>
      </w:r>
      <w:r>
        <w:rPr>
          <w:b/>
          <w:bCs/>
          <w:sz w:val="40"/>
          <w:szCs w:val="40"/>
        </w:rPr>
        <w:t xml:space="preserve"> </w:t>
      </w:r>
      <w:r w:rsidRPr="00D06B9B">
        <w:rPr>
          <w:b/>
          <w:bCs/>
          <w:sz w:val="40"/>
          <w:szCs w:val="40"/>
        </w:rPr>
        <w:t>Science</w:t>
      </w:r>
    </w:p>
    <w:p w14:paraId="052339FB" w14:textId="77777777" w:rsidR="009E6F1F" w:rsidRDefault="009E6F1F" w:rsidP="009E6F1F">
      <w:pPr>
        <w:jc w:val="center"/>
        <w:rPr>
          <w:b/>
          <w:bCs/>
          <w:sz w:val="40"/>
          <w:szCs w:val="40"/>
        </w:rPr>
      </w:pPr>
    </w:p>
    <w:p w14:paraId="06A50394" w14:textId="2BC6EC95" w:rsidR="009E6F1F" w:rsidRDefault="009E6F1F" w:rsidP="009E6F1F">
      <w:pPr>
        <w:jc w:val="center"/>
        <w:rPr>
          <w:b/>
          <w:bCs/>
          <w:sz w:val="32"/>
          <w:szCs w:val="32"/>
        </w:rPr>
      </w:pPr>
      <w:r w:rsidRPr="009E6F1F">
        <w:rPr>
          <w:b/>
          <w:bCs/>
          <w:sz w:val="32"/>
          <w:szCs w:val="32"/>
        </w:rPr>
        <w:t xml:space="preserve">Bahman </w:t>
      </w:r>
      <w:proofErr w:type="spellStart"/>
      <w:r w:rsidRPr="009E6F1F">
        <w:rPr>
          <w:b/>
          <w:bCs/>
          <w:sz w:val="32"/>
          <w:szCs w:val="32"/>
        </w:rPr>
        <w:t>Nadimi</w:t>
      </w:r>
      <w:proofErr w:type="spellEnd"/>
    </w:p>
    <w:p w14:paraId="4D831CF2" w14:textId="77777777" w:rsidR="009E6F1F" w:rsidRPr="009E6F1F" w:rsidRDefault="009E6F1F" w:rsidP="009E6F1F">
      <w:pPr>
        <w:jc w:val="center"/>
        <w:rPr>
          <w:b/>
          <w:bCs/>
          <w:sz w:val="32"/>
          <w:szCs w:val="32"/>
        </w:rPr>
      </w:pPr>
    </w:p>
    <w:p w14:paraId="7B8C095F" w14:textId="2C4508DE" w:rsidR="009E6F1F" w:rsidRPr="009E6F1F" w:rsidRDefault="009E6F1F" w:rsidP="009E6F1F">
      <w:pPr>
        <w:jc w:val="center"/>
        <w:rPr>
          <w:sz w:val="32"/>
          <w:szCs w:val="32"/>
        </w:rPr>
      </w:pPr>
      <w:r w:rsidRPr="009E6F1F">
        <w:rPr>
          <w:sz w:val="32"/>
          <w:szCs w:val="32"/>
        </w:rPr>
        <w:t>2023</w:t>
      </w:r>
    </w:p>
    <w:p w14:paraId="397A5C69" w14:textId="77777777" w:rsidR="00D06B9B" w:rsidRDefault="00D06B9B" w:rsidP="000B173E">
      <w:pPr>
        <w:rPr>
          <w:b/>
          <w:bCs/>
          <w:sz w:val="36"/>
          <w:szCs w:val="36"/>
        </w:rPr>
      </w:pPr>
    </w:p>
    <w:p w14:paraId="28629D36" w14:textId="4C3C1EE7" w:rsidR="000B173E" w:rsidRPr="001B48FF" w:rsidRDefault="00AF4887" w:rsidP="000B173E">
      <w:pPr>
        <w:rPr>
          <w:b/>
          <w:bCs/>
          <w:sz w:val="32"/>
          <w:szCs w:val="32"/>
        </w:rPr>
      </w:pPr>
      <w:r w:rsidRPr="001B48FF">
        <w:rPr>
          <w:b/>
          <w:bCs/>
          <w:sz w:val="32"/>
          <w:szCs w:val="32"/>
        </w:rPr>
        <w:t>Introduction</w:t>
      </w:r>
    </w:p>
    <w:p w14:paraId="55B56C62" w14:textId="77777777" w:rsidR="00BF02C7" w:rsidRPr="001B48FF" w:rsidRDefault="00BF02C7" w:rsidP="000B173E">
      <w:pPr>
        <w:rPr>
          <w:sz w:val="28"/>
          <w:szCs w:val="28"/>
        </w:rPr>
      </w:pPr>
    </w:p>
    <w:p w14:paraId="30FC0D07" w14:textId="2EAFFC1F" w:rsidR="000B173E" w:rsidRPr="001B48FF" w:rsidRDefault="000B173E" w:rsidP="000B173E">
      <w:pPr>
        <w:rPr>
          <w:sz w:val="28"/>
          <w:szCs w:val="28"/>
        </w:rPr>
      </w:pPr>
      <w:r w:rsidRPr="001B48FF">
        <w:rPr>
          <w:sz w:val="28"/>
          <w:szCs w:val="28"/>
        </w:rPr>
        <w:t xml:space="preserve">The juxtaposition of </w:t>
      </w:r>
      <w:r w:rsidR="005E4677" w:rsidRPr="001B48FF">
        <w:rPr>
          <w:sz w:val="28"/>
          <w:szCs w:val="28"/>
        </w:rPr>
        <w:t xml:space="preserve">the </w:t>
      </w:r>
      <w:r w:rsidRPr="001B48FF">
        <w:rPr>
          <w:sz w:val="28"/>
          <w:szCs w:val="28"/>
        </w:rPr>
        <w:t>biological evolution of species against the Bahá'í theological positions as delineated within the Bahá'í scripture presents inherent challenges while simultaneously holding the potential to furnish an exceptionally profound and compelling perspective.</w:t>
      </w:r>
      <w:r w:rsidR="00BF44DA" w:rsidRPr="001B48FF">
        <w:rPr>
          <w:sz w:val="28"/>
          <w:szCs w:val="28"/>
        </w:rPr>
        <w:t xml:space="preserve"> </w:t>
      </w:r>
      <w:r w:rsidRPr="001B48FF">
        <w:rPr>
          <w:sz w:val="28"/>
          <w:szCs w:val="28"/>
        </w:rPr>
        <w:t xml:space="preserve">This article </w:t>
      </w:r>
      <w:r w:rsidR="005E4677" w:rsidRPr="001B48FF">
        <w:rPr>
          <w:sz w:val="28"/>
          <w:szCs w:val="28"/>
        </w:rPr>
        <w:t>is</w:t>
      </w:r>
      <w:r w:rsidRPr="001B48FF">
        <w:rPr>
          <w:sz w:val="28"/>
          <w:szCs w:val="28"/>
        </w:rPr>
        <w:t xml:space="preserve"> a sequel to the previously published piece titled</w:t>
      </w:r>
      <w:r w:rsidRPr="001B48FF">
        <w:rPr>
          <w:i/>
          <w:iCs/>
          <w:sz w:val="28"/>
          <w:szCs w:val="28"/>
        </w:rPr>
        <w:t>, 'Do the Bahá'í Writings on evolution permit species mutation within kingdoms but not across kingdoms?'</w:t>
      </w:r>
      <w:r w:rsidRPr="001B48FF">
        <w:rPr>
          <w:sz w:val="28"/>
          <w:szCs w:val="28"/>
        </w:rPr>
        <w:t xml:space="preserve"> </w:t>
      </w:r>
      <w:r w:rsidR="008E6D40" w:rsidRPr="001B48FF">
        <w:t>[1]</w:t>
      </w:r>
      <w:r w:rsidR="008E6D40" w:rsidRPr="001B48FF">
        <w:rPr>
          <w:sz w:val="28"/>
          <w:szCs w:val="28"/>
        </w:rPr>
        <w:t xml:space="preserve"> </w:t>
      </w:r>
      <w:r w:rsidRPr="001B48FF">
        <w:rPr>
          <w:sz w:val="28"/>
          <w:szCs w:val="28"/>
        </w:rPr>
        <w:t>which sought to grapple with this challenge."</w:t>
      </w:r>
    </w:p>
    <w:p w14:paraId="508C8382" w14:textId="77777777" w:rsidR="000B173E" w:rsidRPr="001B48FF" w:rsidRDefault="000B173E" w:rsidP="000B173E">
      <w:pPr>
        <w:rPr>
          <w:b/>
          <w:bCs/>
          <w:sz w:val="28"/>
          <w:szCs w:val="28"/>
        </w:rPr>
      </w:pPr>
    </w:p>
    <w:p w14:paraId="399DF462" w14:textId="181F9E23" w:rsidR="000B173E" w:rsidRPr="001B48FF" w:rsidRDefault="005E4677" w:rsidP="000B173E">
      <w:pPr>
        <w:rPr>
          <w:sz w:val="28"/>
          <w:szCs w:val="28"/>
        </w:rPr>
      </w:pPr>
      <w:r w:rsidRPr="001B48FF">
        <w:rPr>
          <w:sz w:val="28"/>
          <w:szCs w:val="28"/>
        </w:rPr>
        <w:t>This article aims</w:t>
      </w:r>
      <w:r w:rsidR="00A57059" w:rsidRPr="001B48FF">
        <w:rPr>
          <w:sz w:val="28"/>
          <w:szCs w:val="28"/>
        </w:rPr>
        <w:t xml:space="preserve"> to enrich</w:t>
      </w:r>
      <w:r w:rsidR="000B173E" w:rsidRPr="001B48FF">
        <w:rPr>
          <w:sz w:val="28"/>
          <w:szCs w:val="28"/>
        </w:rPr>
        <w:t xml:space="preserve"> the ongoing discourse between science and religion, particularly concentrating on the</w:t>
      </w:r>
      <w:r w:rsidR="00A57059" w:rsidRPr="001B48FF">
        <w:rPr>
          <w:sz w:val="28"/>
          <w:szCs w:val="28"/>
        </w:rPr>
        <w:t xml:space="preserve">ological </w:t>
      </w:r>
      <w:r w:rsidR="000B173E" w:rsidRPr="001B48FF">
        <w:rPr>
          <w:sz w:val="28"/>
          <w:szCs w:val="28"/>
        </w:rPr>
        <w:t>p</w:t>
      </w:r>
      <w:r w:rsidR="00A57059" w:rsidRPr="001B48FF">
        <w:rPr>
          <w:sz w:val="28"/>
          <w:szCs w:val="28"/>
        </w:rPr>
        <w:t xml:space="preserve">rinciples </w:t>
      </w:r>
      <w:r w:rsidR="000B173E" w:rsidRPr="001B48FF">
        <w:rPr>
          <w:sz w:val="28"/>
          <w:szCs w:val="28"/>
        </w:rPr>
        <w:t xml:space="preserve">within the framework of the </w:t>
      </w:r>
      <w:r w:rsidR="009D696E" w:rsidRPr="001B48FF">
        <w:rPr>
          <w:sz w:val="28"/>
          <w:szCs w:val="28"/>
        </w:rPr>
        <w:t>Bahá’í</w:t>
      </w:r>
      <w:r w:rsidR="000B173E" w:rsidRPr="001B48FF">
        <w:rPr>
          <w:sz w:val="28"/>
          <w:szCs w:val="28"/>
        </w:rPr>
        <w:t xml:space="preserve"> Faith.</w:t>
      </w:r>
      <w:r w:rsidR="00BF44DA" w:rsidRPr="001B48FF">
        <w:rPr>
          <w:sz w:val="28"/>
          <w:szCs w:val="28"/>
        </w:rPr>
        <w:t xml:space="preserve"> </w:t>
      </w:r>
      <w:r w:rsidR="000B173E" w:rsidRPr="001B48FF">
        <w:rPr>
          <w:sz w:val="28"/>
          <w:szCs w:val="28"/>
        </w:rPr>
        <w:t xml:space="preserve">In this exploration, we </w:t>
      </w:r>
      <w:r w:rsidR="00E90F68" w:rsidRPr="001B48FF">
        <w:rPr>
          <w:sz w:val="28"/>
          <w:szCs w:val="28"/>
        </w:rPr>
        <w:t xml:space="preserve">will use </w:t>
      </w:r>
      <w:r w:rsidR="000B173E" w:rsidRPr="001B48FF">
        <w:rPr>
          <w:sz w:val="28"/>
          <w:szCs w:val="28"/>
        </w:rPr>
        <w:t>a paradigm that a</w:t>
      </w:r>
      <w:r w:rsidR="00A57059" w:rsidRPr="001B48FF">
        <w:rPr>
          <w:sz w:val="28"/>
          <w:szCs w:val="28"/>
        </w:rPr>
        <w:t xml:space="preserve">ttempts to harmonize </w:t>
      </w:r>
      <w:r w:rsidR="000B173E" w:rsidRPr="001B48FF">
        <w:rPr>
          <w:sz w:val="28"/>
          <w:szCs w:val="28"/>
        </w:rPr>
        <w:t xml:space="preserve">logical reasoning, epistemological perspectives, and scientific trends consistent with the </w:t>
      </w:r>
      <w:r w:rsidR="009D696E" w:rsidRPr="001B48FF">
        <w:rPr>
          <w:sz w:val="28"/>
          <w:szCs w:val="28"/>
        </w:rPr>
        <w:t>Bahá’í</w:t>
      </w:r>
      <w:r w:rsidR="000B173E" w:rsidRPr="001B48FF">
        <w:rPr>
          <w:sz w:val="28"/>
          <w:szCs w:val="28"/>
        </w:rPr>
        <w:t xml:space="preserve"> teaching</w:t>
      </w:r>
      <w:r w:rsidR="0066146D" w:rsidRPr="001B48FF">
        <w:rPr>
          <w:sz w:val="28"/>
          <w:szCs w:val="28"/>
        </w:rPr>
        <w:t>s</w:t>
      </w:r>
      <w:r w:rsidR="000B173E" w:rsidRPr="001B48FF">
        <w:rPr>
          <w:sz w:val="28"/>
          <w:szCs w:val="28"/>
        </w:rPr>
        <w:t xml:space="preserve">. </w:t>
      </w:r>
    </w:p>
    <w:p w14:paraId="7BB52B7D" w14:textId="77777777" w:rsidR="000B173E" w:rsidRPr="001B48FF" w:rsidRDefault="000B173E" w:rsidP="000B173E">
      <w:pPr>
        <w:rPr>
          <w:sz w:val="28"/>
          <w:szCs w:val="28"/>
        </w:rPr>
      </w:pPr>
    </w:p>
    <w:p w14:paraId="50C2445B" w14:textId="5F2D1058" w:rsidR="00F33D9F" w:rsidRPr="001B48FF" w:rsidRDefault="00AF4887" w:rsidP="000B173E">
      <w:pPr>
        <w:rPr>
          <w:sz w:val="28"/>
          <w:szCs w:val="28"/>
        </w:rPr>
      </w:pPr>
      <w:r w:rsidRPr="001B48FF">
        <w:rPr>
          <w:sz w:val="28"/>
          <w:szCs w:val="28"/>
        </w:rPr>
        <w:t xml:space="preserve">We will </w:t>
      </w:r>
      <w:r w:rsidR="00210142" w:rsidRPr="001B48FF">
        <w:rPr>
          <w:sz w:val="28"/>
          <w:szCs w:val="28"/>
        </w:rPr>
        <w:t xml:space="preserve">expand on </w:t>
      </w:r>
      <w:r w:rsidRPr="001B48FF">
        <w:rPr>
          <w:sz w:val="28"/>
          <w:szCs w:val="28"/>
        </w:rPr>
        <w:t>the concept of</w:t>
      </w:r>
      <w:r w:rsidR="00F33D9F" w:rsidRPr="001B48FF">
        <w:rPr>
          <w:sz w:val="28"/>
          <w:szCs w:val="28"/>
        </w:rPr>
        <w:t xml:space="preserve"> </w:t>
      </w:r>
      <w:r w:rsidR="00F33D9F" w:rsidRPr="001B48FF">
        <w:rPr>
          <w:i/>
          <w:iCs/>
          <w:sz w:val="28"/>
          <w:szCs w:val="28"/>
        </w:rPr>
        <w:t>'Kingdom Essences'</w:t>
      </w:r>
      <w:r w:rsidR="00F33D9F" w:rsidRPr="001B48FF">
        <w:rPr>
          <w:sz w:val="28"/>
          <w:szCs w:val="28"/>
        </w:rPr>
        <w:t xml:space="preserve"> as expounded in the Bahá’í Writings and explore how this concept can be integrated into discussions of evolution</w:t>
      </w:r>
      <w:r w:rsidR="00BF44DA" w:rsidRPr="001B48FF">
        <w:rPr>
          <w:sz w:val="28"/>
          <w:szCs w:val="28"/>
        </w:rPr>
        <w:t>,</w:t>
      </w:r>
      <w:r w:rsidR="00F33D9F" w:rsidRPr="001B48FF">
        <w:rPr>
          <w:sz w:val="28"/>
          <w:szCs w:val="28"/>
        </w:rPr>
        <w:t xml:space="preserve"> an area of discourse that has received relatively little attention</w:t>
      </w:r>
      <w:r w:rsidR="000B173E" w:rsidRPr="001B48FF">
        <w:rPr>
          <w:sz w:val="28"/>
          <w:szCs w:val="28"/>
        </w:rPr>
        <w:t>.</w:t>
      </w:r>
      <w:r w:rsidR="00BF44DA" w:rsidRPr="001B48FF">
        <w:rPr>
          <w:sz w:val="28"/>
          <w:szCs w:val="28"/>
        </w:rPr>
        <w:t xml:space="preserve"> </w:t>
      </w:r>
      <w:r w:rsidR="006545F6" w:rsidRPr="001B48FF">
        <w:rPr>
          <w:sz w:val="28"/>
          <w:szCs w:val="28"/>
        </w:rPr>
        <w:t xml:space="preserve">In this framework, we </w:t>
      </w:r>
      <w:r w:rsidR="00F33D9F" w:rsidRPr="001B48FF">
        <w:rPr>
          <w:sz w:val="28"/>
          <w:szCs w:val="28"/>
        </w:rPr>
        <w:t>attempt to demonstrate</w:t>
      </w:r>
      <w:r w:rsidR="006545F6" w:rsidRPr="001B48FF">
        <w:rPr>
          <w:sz w:val="28"/>
          <w:szCs w:val="28"/>
        </w:rPr>
        <w:t xml:space="preserve"> the integration</w:t>
      </w:r>
      <w:r w:rsidR="0066146D" w:rsidRPr="001B48FF">
        <w:rPr>
          <w:sz w:val="28"/>
          <w:szCs w:val="28"/>
        </w:rPr>
        <w:t xml:space="preserve"> and connection</w:t>
      </w:r>
      <w:r w:rsidR="006545F6" w:rsidRPr="001B48FF">
        <w:rPr>
          <w:sz w:val="28"/>
          <w:szCs w:val="28"/>
        </w:rPr>
        <w:t xml:space="preserve"> of theological principles, logical reasoning, and current scientific findings.</w:t>
      </w:r>
      <w:r w:rsidR="00C04583" w:rsidRPr="001B48FF">
        <w:rPr>
          <w:sz w:val="28"/>
          <w:szCs w:val="28"/>
        </w:rPr>
        <w:t xml:space="preserve"> </w:t>
      </w:r>
    </w:p>
    <w:p w14:paraId="71370D24" w14:textId="77777777" w:rsidR="00F33D9F" w:rsidRPr="001B48FF" w:rsidRDefault="00F33D9F" w:rsidP="000B173E">
      <w:pPr>
        <w:rPr>
          <w:sz w:val="28"/>
          <w:szCs w:val="28"/>
        </w:rPr>
      </w:pPr>
    </w:p>
    <w:p w14:paraId="22C9E671" w14:textId="5DFCACB2" w:rsidR="000B173E" w:rsidRPr="001B48FF" w:rsidRDefault="00AF4887" w:rsidP="000B173E">
      <w:pPr>
        <w:rPr>
          <w:sz w:val="28"/>
          <w:szCs w:val="28"/>
        </w:rPr>
      </w:pPr>
      <w:r w:rsidRPr="001B48FF">
        <w:rPr>
          <w:sz w:val="28"/>
          <w:szCs w:val="28"/>
        </w:rPr>
        <w:t xml:space="preserve">We will introduce </w:t>
      </w:r>
      <w:r w:rsidR="003873F8" w:rsidRPr="001B48FF">
        <w:rPr>
          <w:sz w:val="28"/>
          <w:szCs w:val="28"/>
        </w:rPr>
        <w:t xml:space="preserve">and propose </w:t>
      </w:r>
      <w:r w:rsidRPr="001B48FF">
        <w:rPr>
          <w:sz w:val="28"/>
          <w:szCs w:val="28"/>
        </w:rPr>
        <w:t>a model that seeks to align with the presented philosophical and theological principles.</w:t>
      </w:r>
      <w:r w:rsidR="00BF44DA" w:rsidRPr="001B48FF">
        <w:rPr>
          <w:sz w:val="28"/>
          <w:szCs w:val="28"/>
        </w:rPr>
        <w:t xml:space="preserve"> </w:t>
      </w:r>
      <w:r w:rsidRPr="001B48FF">
        <w:rPr>
          <w:sz w:val="28"/>
          <w:szCs w:val="28"/>
        </w:rPr>
        <w:t>We will then assess both its theological compatibility and its alignment with scientific principles</w:t>
      </w:r>
      <w:r w:rsidR="00210142" w:rsidRPr="001B48FF">
        <w:rPr>
          <w:sz w:val="28"/>
          <w:szCs w:val="28"/>
        </w:rPr>
        <w:t>.</w:t>
      </w:r>
      <w:r w:rsidRPr="001B48FF">
        <w:rPr>
          <w:sz w:val="28"/>
          <w:szCs w:val="28"/>
        </w:rPr>
        <w:t xml:space="preserve"> </w:t>
      </w:r>
    </w:p>
    <w:p w14:paraId="20D93F76" w14:textId="77777777" w:rsidR="00AF4887" w:rsidRPr="001B48FF" w:rsidRDefault="00AF4887" w:rsidP="000B173E">
      <w:pPr>
        <w:rPr>
          <w:sz w:val="28"/>
          <w:szCs w:val="28"/>
        </w:rPr>
      </w:pPr>
    </w:p>
    <w:p w14:paraId="369A419C" w14:textId="733DB1C1" w:rsidR="000B173E" w:rsidRPr="001B48FF" w:rsidRDefault="000B173E" w:rsidP="000B173E">
      <w:pPr>
        <w:rPr>
          <w:sz w:val="28"/>
          <w:szCs w:val="28"/>
        </w:rPr>
      </w:pPr>
      <w:r w:rsidRPr="001B48FF">
        <w:rPr>
          <w:sz w:val="28"/>
          <w:szCs w:val="28"/>
        </w:rPr>
        <w:t xml:space="preserve">Through this endeavor, we </w:t>
      </w:r>
      <w:r w:rsidR="00F33D9F" w:rsidRPr="001B48FF">
        <w:rPr>
          <w:sz w:val="28"/>
          <w:szCs w:val="28"/>
        </w:rPr>
        <w:t>wish</w:t>
      </w:r>
      <w:r w:rsidRPr="001B48FF">
        <w:rPr>
          <w:sz w:val="28"/>
          <w:szCs w:val="28"/>
        </w:rPr>
        <w:t xml:space="preserve"> to contribute to the ongoing discourse between evolution and </w:t>
      </w:r>
      <w:r w:rsidR="008754FA" w:rsidRPr="001B48FF">
        <w:rPr>
          <w:sz w:val="28"/>
          <w:szCs w:val="28"/>
        </w:rPr>
        <w:t xml:space="preserve">Bahá’í </w:t>
      </w:r>
      <w:r w:rsidRPr="001B48FF">
        <w:rPr>
          <w:sz w:val="28"/>
          <w:szCs w:val="28"/>
        </w:rPr>
        <w:t xml:space="preserve">theological positions and to foster a deeper understanding of the </w:t>
      </w:r>
      <w:r w:rsidR="009D696E" w:rsidRPr="001B48FF">
        <w:rPr>
          <w:sz w:val="28"/>
          <w:szCs w:val="28"/>
        </w:rPr>
        <w:t>Bahá’í</w:t>
      </w:r>
      <w:r w:rsidRPr="001B48FF">
        <w:rPr>
          <w:sz w:val="28"/>
          <w:szCs w:val="28"/>
        </w:rPr>
        <w:t xml:space="preserve"> perspective on evolution.</w:t>
      </w:r>
    </w:p>
    <w:p w14:paraId="58FC36E1" w14:textId="5147E713" w:rsidR="001876E5" w:rsidRPr="001B48FF" w:rsidRDefault="00335A7B">
      <w:pPr>
        <w:rPr>
          <w:b/>
          <w:bCs/>
          <w:sz w:val="32"/>
          <w:szCs w:val="32"/>
        </w:rPr>
      </w:pPr>
      <w:r w:rsidRPr="001B48FF">
        <w:rPr>
          <w:b/>
          <w:bCs/>
          <w:sz w:val="32"/>
          <w:szCs w:val="32"/>
        </w:rPr>
        <w:lastRenderedPageBreak/>
        <w:t xml:space="preserve">Honoring the Legacy: </w:t>
      </w:r>
      <w:r w:rsidR="009D696E" w:rsidRPr="001B48FF">
        <w:rPr>
          <w:b/>
          <w:bCs/>
          <w:sz w:val="32"/>
          <w:szCs w:val="32"/>
        </w:rPr>
        <w:t>Bahá’í</w:t>
      </w:r>
      <w:r w:rsidRPr="001B48FF">
        <w:rPr>
          <w:b/>
          <w:bCs/>
          <w:sz w:val="32"/>
          <w:szCs w:val="32"/>
        </w:rPr>
        <w:t xml:space="preserve"> Theology's Affirmation of Previous Philosophers </w:t>
      </w:r>
      <w:r w:rsidR="003D717F" w:rsidRPr="001B48FF">
        <w:rPr>
          <w:b/>
          <w:bCs/>
          <w:sz w:val="32"/>
          <w:szCs w:val="32"/>
        </w:rPr>
        <w:t>and their Contribution to Science</w:t>
      </w:r>
    </w:p>
    <w:p w14:paraId="1C8B327B" w14:textId="77777777" w:rsidR="00335A7B" w:rsidRPr="001B48FF" w:rsidRDefault="00335A7B">
      <w:pPr>
        <w:rPr>
          <w:sz w:val="28"/>
          <w:szCs w:val="28"/>
        </w:rPr>
      </w:pPr>
    </w:p>
    <w:p w14:paraId="6FB5CF64" w14:textId="1A6540F1" w:rsidR="00335A7B" w:rsidRPr="001B48FF" w:rsidRDefault="00217FCB" w:rsidP="00335A7B">
      <w:pPr>
        <w:rPr>
          <w:sz w:val="28"/>
          <w:szCs w:val="28"/>
        </w:rPr>
      </w:pPr>
      <w:r w:rsidRPr="001B48FF">
        <w:rPr>
          <w:sz w:val="28"/>
          <w:szCs w:val="28"/>
        </w:rPr>
        <w:t xml:space="preserve">In the </w:t>
      </w:r>
      <w:r w:rsidR="009D696E" w:rsidRPr="001B48FF">
        <w:rPr>
          <w:sz w:val="28"/>
          <w:szCs w:val="28"/>
        </w:rPr>
        <w:t>Bahá’í</w:t>
      </w:r>
      <w:r w:rsidRPr="001B48FF">
        <w:rPr>
          <w:sz w:val="28"/>
          <w:szCs w:val="28"/>
        </w:rPr>
        <w:t xml:space="preserve"> writings, ancient philosophers are celebrated as wise thinkers whose ideas have left a lasting impact on human thought.</w:t>
      </w:r>
      <w:r w:rsidR="00BF44DA" w:rsidRPr="001B48FF">
        <w:rPr>
          <w:sz w:val="28"/>
          <w:szCs w:val="28"/>
        </w:rPr>
        <w:t xml:space="preserve"> </w:t>
      </w:r>
      <w:r w:rsidR="009D696E" w:rsidRPr="001B48FF">
        <w:rPr>
          <w:sz w:val="28"/>
          <w:szCs w:val="28"/>
        </w:rPr>
        <w:t>Bahá’u’lláh</w:t>
      </w:r>
      <w:r w:rsidR="002B7FD2" w:rsidRPr="001B48FF">
        <w:rPr>
          <w:sz w:val="28"/>
          <w:szCs w:val="28"/>
        </w:rPr>
        <w:t xml:space="preserve"> </w:t>
      </w:r>
      <w:r w:rsidR="00335A7B" w:rsidRPr="001B48FF">
        <w:rPr>
          <w:sz w:val="28"/>
          <w:szCs w:val="28"/>
        </w:rPr>
        <w:t>emphasizes the interconnectedness of philosophical thought with the recognition of divine truths, portraying ancient philosophers as torchbearers of wisdom whose insights continue to guide intellectual</w:t>
      </w:r>
      <w:r w:rsidR="004C2370" w:rsidRPr="001B48FF">
        <w:rPr>
          <w:sz w:val="28"/>
          <w:szCs w:val="28"/>
        </w:rPr>
        <w:t xml:space="preserve"> and scientific</w:t>
      </w:r>
      <w:r w:rsidR="00335A7B" w:rsidRPr="001B48FF">
        <w:rPr>
          <w:sz w:val="28"/>
          <w:szCs w:val="28"/>
        </w:rPr>
        <w:t xml:space="preserve"> inquiry and recognizing their crucial role in shaping human thinking.</w:t>
      </w:r>
      <w:r w:rsidR="003873F8" w:rsidRPr="001B48FF">
        <w:rPr>
          <w:sz w:val="28"/>
          <w:szCs w:val="28"/>
        </w:rPr>
        <w:t xml:space="preserve"> </w:t>
      </w:r>
      <w:r w:rsidR="00B7407D" w:rsidRPr="001B48FF">
        <w:t>[</w:t>
      </w:r>
      <w:r w:rsidR="0060239E" w:rsidRPr="001B48FF">
        <w:t>2</w:t>
      </w:r>
      <w:r w:rsidR="00B7407D" w:rsidRPr="001B48FF">
        <w:t>]</w:t>
      </w:r>
    </w:p>
    <w:p w14:paraId="31A2FEF0" w14:textId="77777777" w:rsidR="00335A7B" w:rsidRPr="001B48FF" w:rsidRDefault="00335A7B" w:rsidP="00335A7B">
      <w:pPr>
        <w:rPr>
          <w:i/>
          <w:iCs/>
          <w:sz w:val="28"/>
          <w:szCs w:val="28"/>
        </w:rPr>
      </w:pPr>
    </w:p>
    <w:p w14:paraId="551B0A10" w14:textId="76AF4C0A" w:rsidR="00335A7B" w:rsidRPr="001B48FF" w:rsidRDefault="00335A7B" w:rsidP="00335A7B">
      <w:pPr>
        <w:rPr>
          <w:sz w:val="28"/>
          <w:szCs w:val="28"/>
        </w:rPr>
      </w:pPr>
      <w:r w:rsidRPr="001B48FF">
        <w:rPr>
          <w:i/>
          <w:iCs/>
          <w:sz w:val="28"/>
          <w:szCs w:val="28"/>
        </w:rPr>
        <w:t>In every land</w:t>
      </w:r>
      <w:r w:rsidR="005E4677" w:rsidRPr="001B48FF">
        <w:rPr>
          <w:i/>
          <w:iCs/>
          <w:sz w:val="28"/>
          <w:szCs w:val="28"/>
        </w:rPr>
        <w:t>,</w:t>
      </w:r>
      <w:r w:rsidRPr="001B48FF">
        <w:rPr>
          <w:i/>
          <w:iCs/>
          <w:sz w:val="28"/>
          <w:szCs w:val="28"/>
        </w:rPr>
        <w:t xml:space="preserve"> </w:t>
      </w:r>
      <w:proofErr w:type="gramStart"/>
      <w:r w:rsidRPr="001B48FF">
        <w:rPr>
          <w:i/>
          <w:iCs/>
          <w:sz w:val="28"/>
          <w:szCs w:val="28"/>
        </w:rPr>
        <w:t>We</w:t>
      </w:r>
      <w:proofErr w:type="gramEnd"/>
      <w:r w:rsidRPr="001B48FF">
        <w:rPr>
          <w:i/>
          <w:iCs/>
          <w:sz w:val="28"/>
          <w:szCs w:val="28"/>
        </w:rPr>
        <w:t xml:space="preserve"> have set up a luminary of knowledge, and when the time foreordained is at hand, it will shine resplendent above its horizon, as decreed by God, the All-Knowing, the All-Wise</w:t>
      </w:r>
      <w:r w:rsidRPr="001B48FF">
        <w:rPr>
          <w:sz w:val="28"/>
          <w:szCs w:val="28"/>
        </w:rPr>
        <w:t>.</w:t>
      </w:r>
    </w:p>
    <w:p w14:paraId="15D4A026" w14:textId="77777777" w:rsidR="00335A7B" w:rsidRPr="001B48FF" w:rsidRDefault="00335A7B" w:rsidP="00335A7B">
      <w:pPr>
        <w:rPr>
          <w:sz w:val="28"/>
          <w:szCs w:val="28"/>
        </w:rPr>
      </w:pPr>
    </w:p>
    <w:p w14:paraId="41736E0E" w14:textId="77F48976" w:rsidR="00335A7B" w:rsidRPr="001B48FF" w:rsidRDefault="00335A7B" w:rsidP="00335A7B">
      <w:pPr>
        <w:rPr>
          <w:sz w:val="28"/>
          <w:szCs w:val="28"/>
        </w:rPr>
      </w:pPr>
      <w:r w:rsidRPr="001B48FF">
        <w:rPr>
          <w:sz w:val="28"/>
          <w:szCs w:val="28"/>
        </w:rPr>
        <w:t>In</w:t>
      </w:r>
      <w:r w:rsidR="00B73CEA" w:rsidRPr="001B48FF">
        <w:rPr>
          <w:sz w:val="28"/>
          <w:szCs w:val="28"/>
        </w:rPr>
        <w:t xml:space="preserve"> </w:t>
      </w:r>
      <w:r w:rsidRPr="001B48FF">
        <w:rPr>
          <w:sz w:val="28"/>
          <w:szCs w:val="28"/>
        </w:rPr>
        <w:t xml:space="preserve">Tablet of </w:t>
      </w:r>
      <w:r w:rsidR="002B7FD2" w:rsidRPr="001B48FF">
        <w:rPr>
          <w:sz w:val="28"/>
          <w:szCs w:val="28"/>
        </w:rPr>
        <w:t>Wisdom, He</w:t>
      </w:r>
      <w:r w:rsidRPr="001B48FF">
        <w:rPr>
          <w:sz w:val="28"/>
          <w:szCs w:val="28"/>
        </w:rPr>
        <w:t xml:space="preserve"> asserts that the </w:t>
      </w:r>
      <w:r w:rsidR="00895D20" w:rsidRPr="001B48FF">
        <w:rPr>
          <w:sz w:val="28"/>
          <w:szCs w:val="28"/>
        </w:rPr>
        <w:t>essence</w:t>
      </w:r>
      <w:r w:rsidRPr="001B48FF">
        <w:rPr>
          <w:sz w:val="28"/>
          <w:szCs w:val="28"/>
        </w:rPr>
        <w:t xml:space="preserve"> and fundamentals of philosophy have come from the Prophets themselves, who were the conveyors of divine philosophy and revealers of heavenly mysteries.</w:t>
      </w:r>
      <w:r w:rsidR="00BF44DA" w:rsidRPr="001B48FF">
        <w:rPr>
          <w:sz w:val="28"/>
          <w:szCs w:val="28"/>
        </w:rPr>
        <w:t xml:space="preserve"> </w:t>
      </w:r>
      <w:r w:rsidRPr="001B48FF">
        <w:rPr>
          <w:sz w:val="28"/>
          <w:szCs w:val="28"/>
        </w:rPr>
        <w:t>So, the wisdom shared by the Prophets forms the foundation upon which later philosophical ideas are built.</w:t>
      </w:r>
      <w:r w:rsidR="00BF44DA" w:rsidRPr="001B48FF">
        <w:rPr>
          <w:sz w:val="28"/>
          <w:szCs w:val="28"/>
        </w:rPr>
        <w:t xml:space="preserve"> </w:t>
      </w:r>
      <w:r w:rsidR="00B7407D" w:rsidRPr="001B48FF">
        <w:t>[</w:t>
      </w:r>
      <w:r w:rsidR="0060239E" w:rsidRPr="001B48FF">
        <w:t>3</w:t>
      </w:r>
      <w:r w:rsidR="00B7407D" w:rsidRPr="001B48FF">
        <w:t>]</w:t>
      </w:r>
    </w:p>
    <w:p w14:paraId="0451E5C8" w14:textId="77777777" w:rsidR="00335A7B" w:rsidRPr="001B48FF" w:rsidRDefault="00335A7B" w:rsidP="00335A7B">
      <w:pPr>
        <w:rPr>
          <w:sz w:val="28"/>
          <w:szCs w:val="28"/>
        </w:rPr>
      </w:pPr>
    </w:p>
    <w:p w14:paraId="54E8E333" w14:textId="04AEE697" w:rsidR="00335A7B" w:rsidRPr="001B48FF" w:rsidRDefault="00B73CEA" w:rsidP="00335A7B">
      <w:pPr>
        <w:rPr>
          <w:i/>
          <w:iCs/>
          <w:sz w:val="28"/>
          <w:szCs w:val="28"/>
        </w:rPr>
      </w:pPr>
      <w:r w:rsidRPr="001B48FF">
        <w:rPr>
          <w:i/>
          <w:iCs/>
          <w:sz w:val="28"/>
          <w:szCs w:val="28"/>
        </w:rPr>
        <w:t xml:space="preserve">The sages </w:t>
      </w:r>
      <w:r w:rsidR="005E4677" w:rsidRPr="001B48FF">
        <w:rPr>
          <w:i/>
          <w:iCs/>
          <w:sz w:val="28"/>
          <w:szCs w:val="28"/>
        </w:rPr>
        <w:t>afore time</w:t>
      </w:r>
      <w:r w:rsidRPr="001B48FF">
        <w:rPr>
          <w:i/>
          <w:iCs/>
          <w:sz w:val="28"/>
          <w:szCs w:val="28"/>
        </w:rPr>
        <w:t xml:space="preserve"> acquired their knowledge from the Prophets, inasmuch as the latter were the Exponents of divine philosophy and the Revealers of heavenly mysteries</w:t>
      </w:r>
      <w:proofErr w:type="gramStart"/>
      <w:r w:rsidRPr="001B48FF">
        <w:rPr>
          <w:i/>
          <w:iCs/>
          <w:sz w:val="28"/>
          <w:szCs w:val="28"/>
        </w:rPr>
        <w:t xml:space="preserve"> </w:t>
      </w:r>
      <w:r w:rsidR="00534FBA" w:rsidRPr="001B48FF">
        <w:rPr>
          <w:i/>
          <w:iCs/>
          <w:sz w:val="28"/>
          <w:szCs w:val="28"/>
        </w:rPr>
        <w:t>..</w:t>
      </w:r>
      <w:proofErr w:type="gramEnd"/>
      <w:r w:rsidR="00335A7B" w:rsidRPr="001B48FF">
        <w:rPr>
          <w:i/>
          <w:iCs/>
          <w:sz w:val="28"/>
          <w:szCs w:val="28"/>
        </w:rPr>
        <w:t xml:space="preserve">The </w:t>
      </w:r>
      <w:r w:rsidR="00895D20" w:rsidRPr="001B48FF">
        <w:rPr>
          <w:i/>
          <w:iCs/>
          <w:sz w:val="28"/>
          <w:szCs w:val="28"/>
        </w:rPr>
        <w:t>essence</w:t>
      </w:r>
      <w:r w:rsidR="00335A7B" w:rsidRPr="001B48FF">
        <w:rPr>
          <w:i/>
          <w:iCs/>
          <w:sz w:val="28"/>
          <w:szCs w:val="28"/>
        </w:rPr>
        <w:t xml:space="preserve"> and the fundamentals of philosophy have emanated from the Prophets.</w:t>
      </w:r>
      <w:r w:rsidR="00BF44DA" w:rsidRPr="001B48FF">
        <w:rPr>
          <w:i/>
          <w:iCs/>
          <w:sz w:val="28"/>
          <w:szCs w:val="28"/>
        </w:rPr>
        <w:t xml:space="preserve"> </w:t>
      </w:r>
      <w:r w:rsidR="00335A7B" w:rsidRPr="001B48FF">
        <w:rPr>
          <w:i/>
          <w:iCs/>
          <w:sz w:val="28"/>
          <w:szCs w:val="28"/>
        </w:rPr>
        <w:t>That the people differ concerning the inner meanings and mysteries thereof is to be attributed to the divergence of their views and minds”. </w:t>
      </w:r>
    </w:p>
    <w:p w14:paraId="62C42C60" w14:textId="77777777" w:rsidR="00E053DD" w:rsidRPr="001B48FF" w:rsidRDefault="00E053DD" w:rsidP="002C0EDB">
      <w:pPr>
        <w:rPr>
          <w:sz w:val="28"/>
          <w:szCs w:val="28"/>
        </w:rPr>
      </w:pPr>
    </w:p>
    <w:p w14:paraId="209CDD52" w14:textId="39EED4C4" w:rsidR="00E053DD" w:rsidRPr="001B48FF" w:rsidRDefault="009D696E" w:rsidP="002C0EDB">
      <w:pPr>
        <w:rPr>
          <w:sz w:val="28"/>
          <w:szCs w:val="28"/>
        </w:rPr>
      </w:pPr>
      <w:r w:rsidRPr="001B48FF">
        <w:rPr>
          <w:sz w:val="28"/>
          <w:szCs w:val="28"/>
        </w:rPr>
        <w:t>Bahá’u’lláh</w:t>
      </w:r>
      <w:r w:rsidR="00247AAB" w:rsidRPr="001B48FF">
        <w:rPr>
          <w:sz w:val="28"/>
          <w:szCs w:val="28"/>
        </w:rPr>
        <w:t xml:space="preserve"> </w:t>
      </w:r>
      <w:r w:rsidR="003873F8" w:rsidRPr="001B48FF">
        <w:rPr>
          <w:sz w:val="28"/>
          <w:szCs w:val="28"/>
        </w:rPr>
        <w:t>explained</w:t>
      </w:r>
      <w:r w:rsidR="00247AAB" w:rsidRPr="001B48FF">
        <w:rPr>
          <w:sz w:val="28"/>
          <w:szCs w:val="28"/>
        </w:rPr>
        <w:t xml:space="preserve"> that their philosophical endeavors not only influenced but also directly contributed to scientific and artistic achievements.</w:t>
      </w:r>
      <w:r w:rsidR="00BF44DA" w:rsidRPr="001B48FF">
        <w:rPr>
          <w:sz w:val="28"/>
          <w:szCs w:val="28"/>
        </w:rPr>
        <w:t xml:space="preserve"> </w:t>
      </w:r>
      <w:r w:rsidR="00247AAB" w:rsidRPr="001B48FF">
        <w:rPr>
          <w:sz w:val="28"/>
          <w:szCs w:val="28"/>
        </w:rPr>
        <w:t>He saw their deep philosophical inquiries as the intellectual bedrock upon which groundbreaking scientific discoveries and artistic innovations were built, highlighting the interplay between thought and creative expression.</w:t>
      </w:r>
      <w:r w:rsidR="00BF44DA" w:rsidRPr="001B48FF">
        <w:rPr>
          <w:sz w:val="28"/>
          <w:szCs w:val="28"/>
        </w:rPr>
        <w:t xml:space="preserve"> </w:t>
      </w:r>
      <w:r w:rsidR="00B7407D" w:rsidRPr="001B48FF">
        <w:t>[</w:t>
      </w:r>
      <w:r w:rsidR="0060239E" w:rsidRPr="001B48FF">
        <w:t>3</w:t>
      </w:r>
      <w:r w:rsidR="00B7407D" w:rsidRPr="001B48FF">
        <w:t>]</w:t>
      </w:r>
    </w:p>
    <w:p w14:paraId="028D716E" w14:textId="77777777" w:rsidR="00247AAB" w:rsidRPr="001B48FF" w:rsidRDefault="00247AAB" w:rsidP="002C0EDB">
      <w:pPr>
        <w:rPr>
          <w:sz w:val="28"/>
          <w:szCs w:val="28"/>
        </w:rPr>
      </w:pPr>
    </w:p>
    <w:p w14:paraId="287D08FC" w14:textId="6E14399A" w:rsidR="00E053DD" w:rsidRPr="001B48FF" w:rsidRDefault="00E053DD" w:rsidP="002C0EDB">
      <w:pPr>
        <w:rPr>
          <w:i/>
          <w:iCs/>
          <w:sz w:val="28"/>
          <w:szCs w:val="28"/>
        </w:rPr>
      </w:pPr>
      <w:r w:rsidRPr="001B48FF">
        <w:rPr>
          <w:i/>
          <w:iCs/>
          <w:sz w:val="28"/>
          <w:szCs w:val="28"/>
        </w:rPr>
        <w:t>“Although it is recognized that the contemporary men of learning are highly qualified in philosophy, arts and crafts, yet were anyone to observe with a discriminating eye</w:t>
      </w:r>
      <w:r w:rsidR="005E4677" w:rsidRPr="001B48FF">
        <w:rPr>
          <w:i/>
          <w:iCs/>
          <w:sz w:val="28"/>
          <w:szCs w:val="28"/>
        </w:rPr>
        <w:t>,</w:t>
      </w:r>
      <w:r w:rsidRPr="001B48FF">
        <w:rPr>
          <w:i/>
          <w:iCs/>
          <w:sz w:val="28"/>
          <w:szCs w:val="28"/>
        </w:rPr>
        <w:t xml:space="preserve"> he would readily comprehend that most of this knowledge hath been acquired from the sages of the past</w:t>
      </w:r>
      <w:r w:rsidR="005E4677" w:rsidRPr="001B48FF">
        <w:rPr>
          <w:i/>
          <w:iCs/>
          <w:sz w:val="28"/>
          <w:szCs w:val="28"/>
        </w:rPr>
        <w:t>.</w:t>
      </w:r>
      <w:r w:rsidRPr="001B48FF">
        <w:rPr>
          <w:i/>
          <w:iCs/>
          <w:sz w:val="28"/>
          <w:szCs w:val="28"/>
        </w:rPr>
        <w:t>”</w:t>
      </w:r>
    </w:p>
    <w:p w14:paraId="72C01434" w14:textId="77777777" w:rsidR="00E053DD" w:rsidRPr="001B48FF" w:rsidRDefault="00E053DD" w:rsidP="002C0EDB">
      <w:pPr>
        <w:rPr>
          <w:sz w:val="28"/>
          <w:szCs w:val="28"/>
        </w:rPr>
      </w:pPr>
    </w:p>
    <w:p w14:paraId="56FE4F62" w14:textId="174C3F7A" w:rsidR="00E053DD" w:rsidRPr="001B48FF" w:rsidRDefault="0066146D" w:rsidP="002C0EDB">
      <w:pPr>
        <w:rPr>
          <w:i/>
          <w:iCs/>
          <w:sz w:val="28"/>
          <w:szCs w:val="28"/>
        </w:rPr>
      </w:pPr>
      <w:r w:rsidRPr="001B48FF">
        <w:rPr>
          <w:sz w:val="28"/>
          <w:szCs w:val="28"/>
        </w:rPr>
        <w:t xml:space="preserve">In </w:t>
      </w:r>
      <w:r w:rsidR="00BF44DA" w:rsidRPr="001B48FF">
        <w:rPr>
          <w:sz w:val="28"/>
          <w:szCs w:val="28"/>
        </w:rPr>
        <w:t xml:space="preserve">the </w:t>
      </w:r>
      <w:r w:rsidRPr="001B48FF">
        <w:rPr>
          <w:sz w:val="28"/>
          <w:szCs w:val="28"/>
        </w:rPr>
        <w:t xml:space="preserve">same tablet, </w:t>
      </w:r>
      <w:r w:rsidR="00E053DD" w:rsidRPr="001B48FF">
        <w:rPr>
          <w:sz w:val="28"/>
          <w:szCs w:val="28"/>
        </w:rPr>
        <w:t xml:space="preserve">He </w:t>
      </w:r>
      <w:r w:rsidR="005C403E" w:rsidRPr="001B48FF">
        <w:rPr>
          <w:sz w:val="28"/>
          <w:szCs w:val="28"/>
        </w:rPr>
        <w:t>e</w:t>
      </w:r>
      <w:r w:rsidR="00E053DD" w:rsidRPr="001B48FF">
        <w:rPr>
          <w:sz w:val="28"/>
          <w:szCs w:val="28"/>
        </w:rPr>
        <w:t>xtols Hippocrates, the physician</w:t>
      </w:r>
      <w:r w:rsidR="005E4677" w:rsidRPr="001B48FF">
        <w:rPr>
          <w:sz w:val="28"/>
          <w:szCs w:val="28"/>
        </w:rPr>
        <w:t>,</w:t>
      </w:r>
      <w:r w:rsidR="00EC1293" w:rsidRPr="001B48FF">
        <w:rPr>
          <w:sz w:val="28"/>
          <w:szCs w:val="28"/>
        </w:rPr>
        <w:t xml:space="preserve"> as one who was </w:t>
      </w:r>
      <w:r w:rsidR="00EC1293" w:rsidRPr="001B48FF">
        <w:rPr>
          <w:i/>
          <w:iCs/>
          <w:sz w:val="28"/>
          <w:szCs w:val="28"/>
        </w:rPr>
        <w:t>“</w:t>
      </w:r>
      <w:r w:rsidR="00E053DD" w:rsidRPr="001B48FF">
        <w:rPr>
          <w:i/>
          <w:iCs/>
          <w:sz w:val="28"/>
          <w:szCs w:val="28"/>
        </w:rPr>
        <w:t>one of the eminent philosophers who believed in God</w:t>
      </w:r>
      <w:r w:rsidR="00BF44DA" w:rsidRPr="001B48FF">
        <w:rPr>
          <w:i/>
          <w:iCs/>
          <w:sz w:val="28"/>
          <w:szCs w:val="28"/>
        </w:rPr>
        <w:t>.”</w:t>
      </w:r>
      <w:r w:rsidR="00BF44DA" w:rsidRPr="001B48FF">
        <w:rPr>
          <w:sz w:val="28"/>
          <w:szCs w:val="28"/>
        </w:rPr>
        <w:t xml:space="preserve"> </w:t>
      </w:r>
      <w:r w:rsidR="00B7407D" w:rsidRPr="001B48FF">
        <w:rPr>
          <w:sz w:val="28"/>
          <w:szCs w:val="28"/>
        </w:rPr>
        <w:t>[</w:t>
      </w:r>
      <w:r w:rsidR="00EB324C" w:rsidRPr="001B48FF">
        <w:rPr>
          <w:sz w:val="28"/>
          <w:szCs w:val="28"/>
        </w:rPr>
        <w:t>4</w:t>
      </w:r>
      <w:r w:rsidR="00B7407D" w:rsidRPr="001B48FF">
        <w:rPr>
          <w:sz w:val="28"/>
          <w:szCs w:val="28"/>
        </w:rPr>
        <w:t>]</w:t>
      </w:r>
      <w:r w:rsidR="00C04583" w:rsidRPr="001B48FF">
        <w:rPr>
          <w:sz w:val="28"/>
          <w:szCs w:val="28"/>
        </w:rPr>
        <w:t xml:space="preserve"> </w:t>
      </w:r>
      <w:r w:rsidR="00EC1293" w:rsidRPr="001B48FF">
        <w:rPr>
          <w:sz w:val="28"/>
          <w:szCs w:val="28"/>
        </w:rPr>
        <w:t>He praised</w:t>
      </w:r>
      <w:r w:rsidR="005C403E" w:rsidRPr="001B48FF">
        <w:rPr>
          <w:sz w:val="28"/>
          <w:szCs w:val="28"/>
        </w:rPr>
        <w:t xml:space="preserve"> </w:t>
      </w:r>
      <w:r w:rsidR="00EC1293" w:rsidRPr="001B48FF">
        <w:rPr>
          <w:sz w:val="28"/>
          <w:szCs w:val="28"/>
        </w:rPr>
        <w:t>Aristotle as “</w:t>
      </w:r>
      <w:r w:rsidR="00EC1293" w:rsidRPr="001B48FF">
        <w:rPr>
          <w:i/>
          <w:iCs/>
          <w:sz w:val="28"/>
          <w:szCs w:val="28"/>
        </w:rPr>
        <w:t xml:space="preserve">the well-known man of knowledge” </w:t>
      </w:r>
      <w:r w:rsidR="00EC1293" w:rsidRPr="001B48FF">
        <w:rPr>
          <w:sz w:val="28"/>
          <w:szCs w:val="28"/>
        </w:rPr>
        <w:t xml:space="preserve">who </w:t>
      </w:r>
      <w:r w:rsidR="00EC1293" w:rsidRPr="001B48FF">
        <w:rPr>
          <w:i/>
          <w:iCs/>
          <w:sz w:val="28"/>
          <w:szCs w:val="28"/>
        </w:rPr>
        <w:t xml:space="preserve">“discovered the power of gaseous </w:t>
      </w:r>
      <w:proofErr w:type="gramStart"/>
      <w:r w:rsidR="00EC1293" w:rsidRPr="001B48FF">
        <w:rPr>
          <w:i/>
          <w:iCs/>
          <w:sz w:val="28"/>
          <w:szCs w:val="28"/>
        </w:rPr>
        <w:t>matter</w:t>
      </w:r>
      <w:r w:rsidR="00BF44DA" w:rsidRPr="001B48FF">
        <w:rPr>
          <w:sz w:val="28"/>
          <w:szCs w:val="28"/>
        </w:rPr>
        <w:t xml:space="preserve"> </w:t>
      </w:r>
      <w:r w:rsidR="00304EA6" w:rsidRPr="001B48FF">
        <w:rPr>
          <w:sz w:val="28"/>
          <w:szCs w:val="28"/>
        </w:rPr>
        <w:t>.</w:t>
      </w:r>
      <w:proofErr w:type="gramEnd"/>
      <w:r w:rsidR="00304EA6" w:rsidRPr="001B48FF">
        <w:rPr>
          <w:sz w:val="28"/>
          <w:szCs w:val="28"/>
        </w:rPr>
        <w:t>”</w:t>
      </w:r>
      <w:r w:rsidR="0060239E" w:rsidRPr="001B48FF">
        <w:rPr>
          <w:sz w:val="28"/>
          <w:szCs w:val="28"/>
        </w:rPr>
        <w:t xml:space="preserve"> </w:t>
      </w:r>
      <w:r w:rsidR="00B7407D" w:rsidRPr="001B48FF">
        <w:rPr>
          <w:sz w:val="28"/>
          <w:szCs w:val="28"/>
        </w:rPr>
        <w:lastRenderedPageBreak/>
        <w:t>[</w:t>
      </w:r>
      <w:r w:rsidR="00EB324C" w:rsidRPr="001B48FF">
        <w:rPr>
          <w:sz w:val="28"/>
          <w:szCs w:val="28"/>
        </w:rPr>
        <w:t>5</w:t>
      </w:r>
      <w:r w:rsidR="00B7407D" w:rsidRPr="001B48FF">
        <w:rPr>
          <w:sz w:val="28"/>
          <w:szCs w:val="28"/>
        </w:rPr>
        <w:t>]</w:t>
      </w:r>
      <w:r w:rsidR="00C04583" w:rsidRPr="001B48FF">
        <w:rPr>
          <w:i/>
          <w:iCs/>
          <w:sz w:val="28"/>
          <w:szCs w:val="28"/>
        </w:rPr>
        <w:t xml:space="preserve"> </w:t>
      </w:r>
      <w:r w:rsidR="005C403E" w:rsidRPr="001B48FF">
        <w:rPr>
          <w:sz w:val="28"/>
          <w:szCs w:val="28"/>
        </w:rPr>
        <w:t xml:space="preserve">He </w:t>
      </w:r>
      <w:r w:rsidR="006F0AB7" w:rsidRPr="001B48FF">
        <w:rPr>
          <w:sz w:val="28"/>
          <w:szCs w:val="28"/>
        </w:rPr>
        <w:t>l</w:t>
      </w:r>
      <w:r w:rsidR="005C403E" w:rsidRPr="001B48FF">
        <w:rPr>
          <w:sz w:val="28"/>
          <w:szCs w:val="28"/>
        </w:rPr>
        <w:t xml:space="preserve">auded </w:t>
      </w:r>
      <w:proofErr w:type="spellStart"/>
      <w:r w:rsidR="005C403E" w:rsidRPr="001B48FF">
        <w:rPr>
          <w:sz w:val="28"/>
          <w:szCs w:val="28"/>
        </w:rPr>
        <w:t>Murtús</w:t>
      </w:r>
      <w:proofErr w:type="spellEnd"/>
      <w:r w:rsidR="005E4677" w:rsidRPr="001B48FF">
        <w:rPr>
          <w:sz w:val="28"/>
          <w:szCs w:val="28"/>
        </w:rPr>
        <w:t>,</w:t>
      </w:r>
      <w:r w:rsidR="005C403E" w:rsidRPr="001B48FF">
        <w:rPr>
          <w:sz w:val="28"/>
          <w:szCs w:val="28"/>
        </w:rPr>
        <w:t xml:space="preserve"> “</w:t>
      </w:r>
      <w:r w:rsidR="005C403E" w:rsidRPr="001B48FF">
        <w:rPr>
          <w:i/>
          <w:iCs/>
          <w:sz w:val="28"/>
          <w:szCs w:val="28"/>
        </w:rPr>
        <w:t>who was one of the learned.</w:t>
      </w:r>
      <w:r w:rsidR="00BF44DA" w:rsidRPr="001B48FF">
        <w:rPr>
          <w:i/>
          <w:iCs/>
          <w:sz w:val="28"/>
          <w:szCs w:val="28"/>
        </w:rPr>
        <w:t xml:space="preserve"> </w:t>
      </w:r>
      <w:r w:rsidR="005C403E" w:rsidRPr="001B48FF">
        <w:rPr>
          <w:i/>
          <w:iCs/>
          <w:sz w:val="28"/>
          <w:szCs w:val="28"/>
        </w:rPr>
        <w:t xml:space="preserve">He invented an apparatus which transmitted sound over </w:t>
      </w:r>
      <w:proofErr w:type="gramStart"/>
      <w:r w:rsidR="005C403E" w:rsidRPr="001B48FF">
        <w:rPr>
          <w:i/>
          <w:iCs/>
          <w:sz w:val="28"/>
          <w:szCs w:val="28"/>
        </w:rPr>
        <w:t>a distance of sixty</w:t>
      </w:r>
      <w:proofErr w:type="gramEnd"/>
      <w:r w:rsidR="005C403E" w:rsidRPr="001B48FF">
        <w:rPr>
          <w:i/>
          <w:iCs/>
          <w:sz w:val="28"/>
          <w:szCs w:val="28"/>
        </w:rPr>
        <w:t xml:space="preserve"> miles”,</w:t>
      </w:r>
      <w:r w:rsidR="005C403E" w:rsidRPr="001B48FF">
        <w:rPr>
          <w:sz w:val="28"/>
          <w:szCs w:val="28"/>
        </w:rPr>
        <w:t xml:space="preserve"> and “</w:t>
      </w:r>
      <w:r w:rsidR="005C403E" w:rsidRPr="001B48FF">
        <w:rPr>
          <w:i/>
          <w:iCs/>
          <w:sz w:val="28"/>
          <w:szCs w:val="28"/>
        </w:rPr>
        <w:t>Others besides him have also discovered things which no one in this age hath beheld</w:t>
      </w:r>
      <w:r w:rsidR="005E4677" w:rsidRPr="001B48FF">
        <w:rPr>
          <w:i/>
          <w:iCs/>
          <w:sz w:val="28"/>
          <w:szCs w:val="28"/>
        </w:rPr>
        <w:t>.</w:t>
      </w:r>
      <w:r w:rsidR="005C403E" w:rsidRPr="001B48FF">
        <w:rPr>
          <w:i/>
          <w:iCs/>
          <w:sz w:val="28"/>
          <w:szCs w:val="28"/>
        </w:rPr>
        <w:t>”</w:t>
      </w:r>
      <w:r w:rsidR="00B7407D" w:rsidRPr="001B48FF">
        <w:rPr>
          <w:sz w:val="28"/>
          <w:szCs w:val="28"/>
        </w:rPr>
        <w:t xml:space="preserve"> </w:t>
      </w:r>
      <w:r w:rsidR="00B7407D" w:rsidRPr="001B48FF">
        <w:t>[</w:t>
      </w:r>
      <w:r w:rsidR="00DC2CC4" w:rsidRPr="001B48FF">
        <w:t>5</w:t>
      </w:r>
      <w:r w:rsidR="00524B0B" w:rsidRPr="001B48FF">
        <w:t>]</w:t>
      </w:r>
    </w:p>
    <w:p w14:paraId="3000FC1E" w14:textId="77777777" w:rsidR="005C403E" w:rsidRPr="001B48FF" w:rsidRDefault="005C403E" w:rsidP="002C0EDB">
      <w:pPr>
        <w:rPr>
          <w:i/>
          <w:iCs/>
          <w:sz w:val="28"/>
          <w:szCs w:val="28"/>
        </w:rPr>
      </w:pPr>
    </w:p>
    <w:p w14:paraId="724F58B8" w14:textId="0FE951B2" w:rsidR="005C403E" w:rsidRPr="001B48FF" w:rsidRDefault="00895D20" w:rsidP="002C0EDB">
      <w:pPr>
        <w:rPr>
          <w:i/>
          <w:iCs/>
          <w:sz w:val="28"/>
          <w:szCs w:val="28"/>
        </w:rPr>
      </w:pPr>
      <w:r w:rsidRPr="001B48FF">
        <w:rPr>
          <w:sz w:val="28"/>
          <w:szCs w:val="28"/>
        </w:rPr>
        <w:t>Regarding</w:t>
      </w:r>
      <w:r w:rsidR="005C403E" w:rsidRPr="001B48FF">
        <w:rPr>
          <w:sz w:val="28"/>
          <w:szCs w:val="28"/>
        </w:rPr>
        <w:t xml:space="preserve"> Socrates, he relates that </w:t>
      </w:r>
      <w:r w:rsidR="005C403E" w:rsidRPr="001B48FF">
        <w:rPr>
          <w:i/>
          <w:iCs/>
          <w:sz w:val="28"/>
          <w:szCs w:val="28"/>
        </w:rPr>
        <w:t>“He is who perceived a unique, a tempered, and a pervasive nature in things, bearing the closest likeness to the human spirit, and he discovered this nature to be distinct from the substance of things in their refined form</w:t>
      </w:r>
      <w:r w:rsidR="00DF0651" w:rsidRPr="001B48FF">
        <w:rPr>
          <w:i/>
          <w:iCs/>
          <w:sz w:val="28"/>
          <w:szCs w:val="28"/>
        </w:rPr>
        <w:t>…What a penetrating vision into philosophy this eminent man had!</w:t>
      </w:r>
      <w:r w:rsidR="00BF44DA" w:rsidRPr="001B48FF">
        <w:rPr>
          <w:i/>
          <w:iCs/>
          <w:sz w:val="28"/>
          <w:szCs w:val="28"/>
        </w:rPr>
        <w:t xml:space="preserve"> </w:t>
      </w:r>
      <w:r w:rsidR="00DF0651" w:rsidRPr="001B48FF">
        <w:rPr>
          <w:i/>
          <w:iCs/>
          <w:sz w:val="28"/>
          <w:szCs w:val="28"/>
        </w:rPr>
        <w:t>He is the most distinguished of all philosophers</w:t>
      </w:r>
      <w:r w:rsidR="00BF44DA" w:rsidRPr="001B48FF">
        <w:rPr>
          <w:i/>
          <w:iCs/>
          <w:sz w:val="28"/>
          <w:szCs w:val="28"/>
        </w:rPr>
        <w:t>.</w:t>
      </w:r>
      <w:r w:rsidR="00DF0651" w:rsidRPr="001B48FF">
        <w:rPr>
          <w:i/>
          <w:iCs/>
          <w:sz w:val="28"/>
          <w:szCs w:val="28"/>
        </w:rPr>
        <w:t xml:space="preserve"> We testify that he is one of the heroes in this field and an outstanding champion dedicated to it</w:t>
      </w:r>
      <w:r w:rsidR="0066146D" w:rsidRPr="001B48FF">
        <w:rPr>
          <w:i/>
          <w:iCs/>
          <w:sz w:val="28"/>
          <w:szCs w:val="28"/>
        </w:rPr>
        <w:t>.</w:t>
      </w:r>
      <w:r w:rsidR="005C403E" w:rsidRPr="001B48FF">
        <w:rPr>
          <w:i/>
          <w:iCs/>
          <w:sz w:val="28"/>
          <w:szCs w:val="28"/>
        </w:rPr>
        <w:t>”</w:t>
      </w:r>
      <w:r w:rsidR="0066146D" w:rsidRPr="001B48FF">
        <w:rPr>
          <w:i/>
          <w:iCs/>
          <w:sz w:val="28"/>
          <w:szCs w:val="28"/>
        </w:rPr>
        <w:t xml:space="preserve"> </w:t>
      </w:r>
      <w:r w:rsidR="00B7407D" w:rsidRPr="001B48FF">
        <w:t>[</w:t>
      </w:r>
      <w:r w:rsidR="00EB324C" w:rsidRPr="001B48FF">
        <w:t>4</w:t>
      </w:r>
      <w:r w:rsidR="00B7407D" w:rsidRPr="001B48FF">
        <w:t>]</w:t>
      </w:r>
    </w:p>
    <w:p w14:paraId="17EDA2F0" w14:textId="77777777" w:rsidR="00E053DD" w:rsidRPr="001B48FF" w:rsidRDefault="00E053DD" w:rsidP="002C0EDB">
      <w:pPr>
        <w:rPr>
          <w:sz w:val="28"/>
          <w:szCs w:val="28"/>
        </w:rPr>
      </w:pPr>
    </w:p>
    <w:p w14:paraId="6D324FB0" w14:textId="12A2D4B5" w:rsidR="00587AB4" w:rsidRPr="001B48FF" w:rsidRDefault="00247AAB" w:rsidP="00587AB4">
      <w:pPr>
        <w:rPr>
          <w:sz w:val="28"/>
          <w:szCs w:val="28"/>
        </w:rPr>
      </w:pPr>
      <w:r w:rsidRPr="001B48FF">
        <w:rPr>
          <w:sz w:val="28"/>
          <w:szCs w:val="28"/>
        </w:rPr>
        <w:t xml:space="preserve">He sees Plato, a disciple of Socrates, as a deistic philosopher who continued his teacher's legacy, notably by preserving Socrates' </w:t>
      </w:r>
      <w:r w:rsidR="00DF0651" w:rsidRPr="001B48FF">
        <w:rPr>
          <w:sz w:val="28"/>
          <w:szCs w:val="28"/>
        </w:rPr>
        <w:t>“</w:t>
      </w:r>
      <w:r w:rsidRPr="001B48FF">
        <w:rPr>
          <w:sz w:val="28"/>
          <w:szCs w:val="28"/>
        </w:rPr>
        <w:t>Theory of Forms</w:t>
      </w:r>
      <w:r w:rsidR="00DF0651" w:rsidRPr="001B48FF">
        <w:rPr>
          <w:sz w:val="28"/>
          <w:szCs w:val="28"/>
        </w:rPr>
        <w:t>”</w:t>
      </w:r>
      <w:r w:rsidRPr="001B48FF">
        <w:rPr>
          <w:sz w:val="28"/>
          <w:szCs w:val="28"/>
        </w:rPr>
        <w:t xml:space="preserve">, which </w:t>
      </w:r>
      <w:r w:rsidR="00DF0651" w:rsidRPr="001B48FF">
        <w:rPr>
          <w:sz w:val="28"/>
          <w:szCs w:val="28"/>
        </w:rPr>
        <w:t xml:space="preserve">envisions </w:t>
      </w:r>
      <w:r w:rsidRPr="001B48FF">
        <w:rPr>
          <w:sz w:val="28"/>
          <w:szCs w:val="28"/>
        </w:rPr>
        <w:t>a perfect and unchanging abstract world beyond our imperfect physical reality.</w:t>
      </w:r>
      <w:r w:rsidR="00BF44DA" w:rsidRPr="001B48FF">
        <w:rPr>
          <w:sz w:val="28"/>
          <w:szCs w:val="28"/>
        </w:rPr>
        <w:t xml:space="preserve"> </w:t>
      </w:r>
      <w:r w:rsidR="00070F9D" w:rsidRPr="001B48FF">
        <w:rPr>
          <w:sz w:val="28"/>
          <w:szCs w:val="28"/>
        </w:rPr>
        <w:t xml:space="preserve">Plato's notions of "Forms and Ideas" and </w:t>
      </w:r>
      <w:r w:rsidR="002B7FD2" w:rsidRPr="001B48FF">
        <w:rPr>
          <w:sz w:val="28"/>
          <w:szCs w:val="28"/>
        </w:rPr>
        <w:t>“</w:t>
      </w:r>
      <w:r w:rsidR="00070F9D" w:rsidRPr="001B48FF">
        <w:rPr>
          <w:sz w:val="28"/>
          <w:szCs w:val="28"/>
        </w:rPr>
        <w:t xml:space="preserve">Universal </w:t>
      </w:r>
      <w:r w:rsidR="00587AB4" w:rsidRPr="001B48FF">
        <w:rPr>
          <w:sz w:val="28"/>
          <w:szCs w:val="28"/>
        </w:rPr>
        <w:t xml:space="preserve">Archetypes” </w:t>
      </w:r>
      <w:r w:rsidR="005E4677" w:rsidRPr="001B48FF">
        <w:rPr>
          <w:sz w:val="28"/>
          <w:szCs w:val="28"/>
        </w:rPr>
        <w:t>resonate</w:t>
      </w:r>
      <w:r w:rsidR="00587AB4" w:rsidRPr="001B48FF">
        <w:rPr>
          <w:sz w:val="28"/>
          <w:szCs w:val="28"/>
        </w:rPr>
        <w:t xml:space="preserve"> closely with the </w:t>
      </w:r>
      <w:r w:rsidR="009D696E" w:rsidRPr="001B48FF">
        <w:rPr>
          <w:sz w:val="28"/>
          <w:szCs w:val="28"/>
        </w:rPr>
        <w:t>Bahá’í</w:t>
      </w:r>
      <w:r w:rsidR="00587AB4" w:rsidRPr="001B48FF">
        <w:rPr>
          <w:sz w:val="28"/>
          <w:szCs w:val="28"/>
        </w:rPr>
        <w:t xml:space="preserve"> faith's viewpoint, which sees a spiritual reality infusing life into and upholding the material world, thereby imparting it with order and harmony.</w:t>
      </w:r>
    </w:p>
    <w:p w14:paraId="4E1F209F" w14:textId="77777777" w:rsidR="00587AB4" w:rsidRPr="001B48FF" w:rsidRDefault="00587AB4" w:rsidP="00AD22B8">
      <w:pPr>
        <w:rPr>
          <w:sz w:val="28"/>
          <w:szCs w:val="28"/>
        </w:rPr>
      </w:pPr>
    </w:p>
    <w:p w14:paraId="3425D9CD" w14:textId="720F87FB" w:rsidR="00532C39" w:rsidRPr="001B48FF" w:rsidRDefault="009B7E79" w:rsidP="006F0AB7">
      <w:pPr>
        <w:rPr>
          <w:sz w:val="28"/>
          <w:szCs w:val="28"/>
        </w:rPr>
      </w:pPr>
      <w:r w:rsidRPr="001B48FF">
        <w:rPr>
          <w:sz w:val="28"/>
          <w:szCs w:val="28"/>
        </w:rPr>
        <w:t xml:space="preserve">While Plato's concept of "Forms" and other philosophical ideas hold prominent positions in </w:t>
      </w:r>
      <w:r w:rsidR="009D696E" w:rsidRPr="001B48FF">
        <w:rPr>
          <w:sz w:val="28"/>
          <w:szCs w:val="28"/>
        </w:rPr>
        <w:t>Bahá’í</w:t>
      </w:r>
      <w:r w:rsidRPr="001B48FF">
        <w:rPr>
          <w:sz w:val="28"/>
          <w:szCs w:val="28"/>
        </w:rPr>
        <w:t xml:space="preserve"> thought, </w:t>
      </w:r>
      <w:r w:rsidR="009D696E" w:rsidRPr="001B48FF">
        <w:rPr>
          <w:sz w:val="28"/>
          <w:szCs w:val="28"/>
        </w:rPr>
        <w:t>Bahá’í</w:t>
      </w:r>
      <w:r w:rsidRPr="001B48FF">
        <w:rPr>
          <w:sz w:val="28"/>
          <w:szCs w:val="28"/>
        </w:rPr>
        <w:t xml:space="preserve"> theology includes additional essential elements that distinguish it.</w:t>
      </w:r>
      <w:r w:rsidR="00BF44DA" w:rsidRPr="001B48FF">
        <w:rPr>
          <w:sz w:val="28"/>
          <w:szCs w:val="28"/>
        </w:rPr>
        <w:t xml:space="preserve"> </w:t>
      </w:r>
      <w:r w:rsidR="00070F9D" w:rsidRPr="001B48FF">
        <w:rPr>
          <w:sz w:val="28"/>
          <w:szCs w:val="28"/>
        </w:rPr>
        <w:t xml:space="preserve">In its entirety, </w:t>
      </w:r>
      <w:r w:rsidR="009D696E" w:rsidRPr="001B48FF">
        <w:rPr>
          <w:sz w:val="28"/>
          <w:szCs w:val="28"/>
        </w:rPr>
        <w:t>Bahá’í</w:t>
      </w:r>
      <w:r w:rsidR="00070F9D" w:rsidRPr="001B48FF">
        <w:rPr>
          <w:sz w:val="28"/>
          <w:szCs w:val="28"/>
        </w:rPr>
        <w:t xml:space="preserve"> theology offers a more comprehensive and distinctive framework, adeptly equipped to confront the complex task of harmonizing the perceived dichotomy between science and religion</w:t>
      </w:r>
      <w:r w:rsidR="002B7FD2" w:rsidRPr="001B48FF">
        <w:rPr>
          <w:sz w:val="28"/>
          <w:szCs w:val="28"/>
        </w:rPr>
        <w:t>, specifically as it relates to the evolution of the species.</w:t>
      </w:r>
    </w:p>
    <w:p w14:paraId="0F2CFB47" w14:textId="66B7CC4F" w:rsidR="00210142" w:rsidRPr="001B48FF" w:rsidRDefault="002B7FD2" w:rsidP="006F0AB7">
      <w:pPr>
        <w:rPr>
          <w:sz w:val="28"/>
          <w:szCs w:val="28"/>
        </w:rPr>
      </w:pPr>
      <w:r w:rsidRPr="001B48FF">
        <w:rPr>
          <w:sz w:val="28"/>
          <w:szCs w:val="28"/>
        </w:rPr>
        <w:t xml:space="preserve"> </w:t>
      </w:r>
    </w:p>
    <w:p w14:paraId="726E2455" w14:textId="77777777" w:rsidR="00210142" w:rsidRDefault="00210142" w:rsidP="006F0AB7">
      <w:pPr>
        <w:rPr>
          <w:sz w:val="28"/>
          <w:szCs w:val="28"/>
        </w:rPr>
      </w:pPr>
    </w:p>
    <w:p w14:paraId="01FFB479" w14:textId="77777777" w:rsidR="00CF3828" w:rsidRPr="001B48FF" w:rsidRDefault="00CF3828" w:rsidP="006F0AB7">
      <w:pPr>
        <w:rPr>
          <w:sz w:val="28"/>
          <w:szCs w:val="28"/>
        </w:rPr>
      </w:pPr>
    </w:p>
    <w:p w14:paraId="2C4E7FE6" w14:textId="5F5FE4E3" w:rsidR="006F0AB7" w:rsidRDefault="006F0AB7" w:rsidP="006F0AB7">
      <w:pPr>
        <w:rPr>
          <w:b/>
          <w:bCs/>
          <w:sz w:val="32"/>
          <w:szCs w:val="32"/>
        </w:rPr>
      </w:pPr>
      <w:r w:rsidRPr="001B48FF">
        <w:rPr>
          <w:b/>
          <w:bCs/>
          <w:sz w:val="32"/>
          <w:szCs w:val="32"/>
        </w:rPr>
        <w:t>Contrasting Views of Eastern and Western Philosophies</w:t>
      </w:r>
    </w:p>
    <w:p w14:paraId="4C304CDA" w14:textId="77777777" w:rsidR="00210142" w:rsidRPr="001B48FF" w:rsidRDefault="00210142" w:rsidP="006F0AB7">
      <w:pPr>
        <w:rPr>
          <w:sz w:val="28"/>
          <w:szCs w:val="28"/>
        </w:rPr>
      </w:pPr>
    </w:p>
    <w:p w14:paraId="3A1D3B24" w14:textId="397919F2" w:rsidR="006F0AB7" w:rsidRPr="001B48FF" w:rsidRDefault="00582802" w:rsidP="006F0AB7">
      <w:pPr>
        <w:rPr>
          <w:sz w:val="28"/>
          <w:szCs w:val="28"/>
        </w:rPr>
      </w:pPr>
      <w:r w:rsidRPr="001B48FF">
        <w:rPr>
          <w:sz w:val="28"/>
          <w:szCs w:val="28"/>
        </w:rPr>
        <w:t>In nearly every discussion surrounding the development of the universe, the origins</w:t>
      </w:r>
      <w:r w:rsidR="00BF44DA" w:rsidRPr="001B48FF">
        <w:rPr>
          <w:sz w:val="28"/>
          <w:szCs w:val="28"/>
        </w:rPr>
        <w:t>,</w:t>
      </w:r>
      <w:r w:rsidRPr="001B48FF">
        <w:rPr>
          <w:sz w:val="28"/>
          <w:szCs w:val="28"/>
        </w:rPr>
        <w:t xml:space="preserve"> and characteristics of matter, or the concept of biological evolution, '</w:t>
      </w:r>
      <w:r w:rsidR="009D696E" w:rsidRPr="001B48FF">
        <w:rPr>
          <w:sz w:val="28"/>
          <w:szCs w:val="28"/>
        </w:rPr>
        <w:t>`Abdu’l-Bahá</w:t>
      </w:r>
      <w:r w:rsidRPr="001B48FF">
        <w:rPr>
          <w:sz w:val="28"/>
          <w:szCs w:val="28"/>
        </w:rPr>
        <w:t xml:space="preserve"> consistently highlights </w:t>
      </w:r>
      <w:r w:rsidR="005F2DD4" w:rsidRPr="001B48FF">
        <w:rPr>
          <w:sz w:val="28"/>
          <w:szCs w:val="28"/>
        </w:rPr>
        <w:t>differences</w:t>
      </w:r>
      <w:r w:rsidRPr="001B48FF">
        <w:rPr>
          <w:sz w:val="28"/>
          <w:szCs w:val="28"/>
        </w:rPr>
        <w:t xml:space="preserve"> between Eastern and Western philosophers.</w:t>
      </w:r>
      <w:r w:rsidR="00BF44DA" w:rsidRPr="001B48FF">
        <w:rPr>
          <w:sz w:val="28"/>
          <w:szCs w:val="28"/>
        </w:rPr>
        <w:t xml:space="preserve"> </w:t>
      </w:r>
      <w:r w:rsidRPr="001B48FF">
        <w:rPr>
          <w:sz w:val="28"/>
          <w:szCs w:val="28"/>
        </w:rPr>
        <w:t>This recurrent theme is prominently featured in his speech delivered in San Francisco:</w:t>
      </w:r>
      <w:r w:rsidR="003873F8" w:rsidRPr="001B48FF">
        <w:rPr>
          <w:sz w:val="28"/>
          <w:szCs w:val="28"/>
        </w:rPr>
        <w:t xml:space="preserve"> </w:t>
      </w:r>
      <w:r w:rsidR="00B7407D" w:rsidRPr="001B48FF">
        <w:t>[</w:t>
      </w:r>
      <w:r w:rsidR="00EB324C" w:rsidRPr="001B48FF">
        <w:t>6</w:t>
      </w:r>
      <w:r w:rsidR="00B7407D" w:rsidRPr="001B48FF">
        <w:t>]</w:t>
      </w:r>
    </w:p>
    <w:p w14:paraId="3A0462C4" w14:textId="77777777" w:rsidR="00582802" w:rsidRPr="001B48FF" w:rsidRDefault="00582802" w:rsidP="006F0AB7">
      <w:pPr>
        <w:rPr>
          <w:sz w:val="28"/>
          <w:szCs w:val="28"/>
        </w:rPr>
      </w:pPr>
    </w:p>
    <w:p w14:paraId="5E05DEE2" w14:textId="571290C7" w:rsidR="006F0AB7" w:rsidRPr="001B48FF" w:rsidRDefault="006F0AB7" w:rsidP="006F0AB7">
      <w:pPr>
        <w:rPr>
          <w:i/>
          <w:iCs/>
          <w:sz w:val="28"/>
          <w:szCs w:val="28"/>
        </w:rPr>
      </w:pPr>
      <w:r w:rsidRPr="001B48FF">
        <w:rPr>
          <w:i/>
          <w:iCs/>
          <w:sz w:val="28"/>
          <w:szCs w:val="28"/>
        </w:rPr>
        <w:t>“Therefore, I have thought it expedient to discourse upon the subject of philosophy, which is alike interesting to the East and the West, enabling us to consider the analogies and differences between the philosophical teachings of the Orient and Occident.”</w:t>
      </w:r>
    </w:p>
    <w:p w14:paraId="08B7F25D" w14:textId="77777777" w:rsidR="006F0AB7" w:rsidRPr="001B48FF" w:rsidRDefault="006F0AB7" w:rsidP="006F0AB7">
      <w:pPr>
        <w:rPr>
          <w:b/>
          <w:bCs/>
          <w:sz w:val="28"/>
          <w:szCs w:val="28"/>
        </w:rPr>
      </w:pPr>
    </w:p>
    <w:p w14:paraId="5A8D77B0" w14:textId="34C39ECC" w:rsidR="006F0AB7" w:rsidRPr="001B48FF" w:rsidRDefault="009D696E" w:rsidP="006F0AB7">
      <w:pPr>
        <w:rPr>
          <w:sz w:val="28"/>
          <w:szCs w:val="28"/>
        </w:rPr>
      </w:pPr>
      <w:r w:rsidRPr="001B48FF">
        <w:rPr>
          <w:sz w:val="28"/>
          <w:szCs w:val="28"/>
        </w:rPr>
        <w:t>`Abdu’l-Bahá</w:t>
      </w:r>
      <w:r w:rsidR="00582802" w:rsidRPr="001B48FF">
        <w:rPr>
          <w:sz w:val="28"/>
          <w:szCs w:val="28"/>
        </w:rPr>
        <w:t xml:space="preserve">'s primary intent was to highlight the shortcomings of the Western approach, which heavily relies on sensory perception, and to advocate for a more well-rounded </w:t>
      </w:r>
      <w:r w:rsidR="00753B95" w:rsidRPr="001B48FF">
        <w:rPr>
          <w:sz w:val="28"/>
          <w:szCs w:val="28"/>
        </w:rPr>
        <w:t>strategy</w:t>
      </w:r>
      <w:r w:rsidR="00582802" w:rsidRPr="001B48FF">
        <w:rPr>
          <w:sz w:val="28"/>
          <w:szCs w:val="28"/>
        </w:rPr>
        <w:t>.</w:t>
      </w:r>
      <w:r w:rsidR="00BF44DA" w:rsidRPr="001B48FF">
        <w:rPr>
          <w:sz w:val="28"/>
          <w:szCs w:val="28"/>
        </w:rPr>
        <w:t xml:space="preserve"> </w:t>
      </w:r>
      <w:r w:rsidR="00582802" w:rsidRPr="001B48FF">
        <w:rPr>
          <w:sz w:val="28"/>
          <w:szCs w:val="28"/>
        </w:rPr>
        <w:t>He also emphasizes the correlation between philosophy and the material world, suggesting that sound philosophical principles can lead to conclusions that accurately describe physical reality.</w:t>
      </w:r>
    </w:p>
    <w:p w14:paraId="21EBC99B" w14:textId="77777777" w:rsidR="00582802" w:rsidRPr="001B48FF" w:rsidRDefault="00582802" w:rsidP="006F0AB7">
      <w:pPr>
        <w:rPr>
          <w:sz w:val="28"/>
          <w:szCs w:val="28"/>
        </w:rPr>
      </w:pPr>
    </w:p>
    <w:p w14:paraId="1921F16B" w14:textId="25A359A2" w:rsidR="00B375ED" w:rsidRPr="001B48FF" w:rsidRDefault="00582802" w:rsidP="006F0AB7">
      <w:pPr>
        <w:rPr>
          <w:sz w:val="28"/>
          <w:szCs w:val="28"/>
        </w:rPr>
      </w:pPr>
      <w:r w:rsidRPr="001B48FF">
        <w:rPr>
          <w:sz w:val="28"/>
          <w:szCs w:val="28"/>
        </w:rPr>
        <w:t>Epistemology, also known as the philosophy of science, is a branch of philosophy that, among its various aspects, delves into the methodologies for attaining knowledge.</w:t>
      </w:r>
      <w:r w:rsidR="00BF44DA" w:rsidRPr="001B48FF">
        <w:rPr>
          <w:sz w:val="28"/>
          <w:szCs w:val="28"/>
        </w:rPr>
        <w:t xml:space="preserve"> </w:t>
      </w:r>
      <w:r w:rsidRPr="001B48FF">
        <w:rPr>
          <w:sz w:val="28"/>
          <w:szCs w:val="28"/>
        </w:rPr>
        <w:t>Consequently, it is enlightening to examine the historical development of the philosophy of science, both in Eastern and Western traditions, while outlining their respective philosophical frameworks and approaches to knowledge acquisition.</w:t>
      </w:r>
      <w:r w:rsidR="00C04583" w:rsidRPr="001B48FF">
        <w:rPr>
          <w:sz w:val="28"/>
          <w:szCs w:val="28"/>
        </w:rPr>
        <w:t xml:space="preserve"> </w:t>
      </w:r>
    </w:p>
    <w:p w14:paraId="51731399" w14:textId="77777777" w:rsidR="00B375ED" w:rsidRPr="001B48FF" w:rsidRDefault="00B375ED" w:rsidP="006F0AB7">
      <w:pPr>
        <w:rPr>
          <w:sz w:val="28"/>
          <w:szCs w:val="28"/>
        </w:rPr>
      </w:pPr>
    </w:p>
    <w:p w14:paraId="5A352050" w14:textId="46374587" w:rsidR="00582802" w:rsidRPr="001B48FF" w:rsidRDefault="00582802" w:rsidP="006F0AB7">
      <w:pPr>
        <w:rPr>
          <w:sz w:val="28"/>
          <w:szCs w:val="28"/>
        </w:rPr>
      </w:pPr>
      <w:r w:rsidRPr="001B48FF">
        <w:rPr>
          <w:sz w:val="28"/>
          <w:szCs w:val="28"/>
        </w:rPr>
        <w:t xml:space="preserve">This exploration will aid us in comprehending </w:t>
      </w:r>
      <w:r w:rsidR="009D696E" w:rsidRPr="001B48FF">
        <w:rPr>
          <w:sz w:val="28"/>
          <w:szCs w:val="28"/>
        </w:rPr>
        <w:t>`Abdu’l-Bahá</w:t>
      </w:r>
      <w:r w:rsidRPr="001B48FF">
        <w:rPr>
          <w:sz w:val="28"/>
          <w:szCs w:val="28"/>
        </w:rPr>
        <w:t xml:space="preserve">'s </w:t>
      </w:r>
      <w:r w:rsidR="00B375ED" w:rsidRPr="001B48FF">
        <w:rPr>
          <w:sz w:val="28"/>
          <w:szCs w:val="28"/>
        </w:rPr>
        <w:t xml:space="preserve">approach, critiques, and </w:t>
      </w:r>
      <w:r w:rsidRPr="001B48FF">
        <w:rPr>
          <w:sz w:val="28"/>
          <w:szCs w:val="28"/>
        </w:rPr>
        <w:t xml:space="preserve">observations regarding diverse philosophical </w:t>
      </w:r>
      <w:r w:rsidR="006F213F" w:rsidRPr="001B48FF">
        <w:rPr>
          <w:sz w:val="28"/>
          <w:szCs w:val="28"/>
        </w:rPr>
        <w:t>methodologies.</w:t>
      </w:r>
    </w:p>
    <w:p w14:paraId="7498BCAB" w14:textId="77777777" w:rsidR="00DE29C4" w:rsidRPr="001B48FF" w:rsidRDefault="00DE29C4" w:rsidP="006F0AB7">
      <w:pPr>
        <w:rPr>
          <w:b/>
          <w:bCs/>
          <w:sz w:val="28"/>
          <w:szCs w:val="28"/>
        </w:rPr>
      </w:pPr>
    </w:p>
    <w:p w14:paraId="003592AD" w14:textId="59678CFD" w:rsidR="006F0AB7" w:rsidRPr="001B48FF" w:rsidRDefault="006F0AB7" w:rsidP="006F0AB7">
      <w:pPr>
        <w:rPr>
          <w:b/>
          <w:bCs/>
          <w:sz w:val="28"/>
          <w:szCs w:val="28"/>
        </w:rPr>
      </w:pPr>
      <w:r w:rsidRPr="001B48FF">
        <w:rPr>
          <w:b/>
          <w:bCs/>
          <w:sz w:val="28"/>
          <w:szCs w:val="28"/>
        </w:rPr>
        <w:t>Philosophy of Science in the West</w:t>
      </w:r>
    </w:p>
    <w:p w14:paraId="37277F23" w14:textId="0676C331" w:rsidR="00DE29C4" w:rsidRPr="001B48FF" w:rsidRDefault="006F213F" w:rsidP="00DE29C4">
      <w:pPr>
        <w:rPr>
          <w:sz w:val="28"/>
          <w:szCs w:val="28"/>
        </w:rPr>
      </w:pPr>
      <w:r w:rsidRPr="001B48FF">
        <w:rPr>
          <w:sz w:val="28"/>
          <w:szCs w:val="28"/>
        </w:rPr>
        <w:br/>
      </w:r>
      <w:r w:rsidR="00DE29C4" w:rsidRPr="001B48FF">
        <w:rPr>
          <w:sz w:val="28"/>
          <w:szCs w:val="28"/>
        </w:rPr>
        <w:t>In Kant's "Critique of Pure Reason"</w:t>
      </w:r>
      <w:r w:rsidR="00210142" w:rsidRPr="001B48FF">
        <w:rPr>
          <w:sz w:val="28"/>
          <w:szCs w:val="28"/>
        </w:rPr>
        <w:t xml:space="preserve">, </w:t>
      </w:r>
      <w:r w:rsidR="00DE29C4" w:rsidRPr="001B48FF">
        <w:rPr>
          <w:sz w:val="28"/>
          <w:szCs w:val="28"/>
        </w:rPr>
        <w:t>he argued that our understanding of the external world is shaped by the mind's innate categories, a central theme in the philosophy of science.</w:t>
      </w:r>
      <w:r w:rsidR="00BF44DA" w:rsidRPr="001B48FF">
        <w:rPr>
          <w:sz w:val="28"/>
          <w:szCs w:val="28"/>
        </w:rPr>
        <w:t xml:space="preserve"> </w:t>
      </w:r>
      <w:r w:rsidR="00DE29C4" w:rsidRPr="001B48FF">
        <w:rPr>
          <w:sz w:val="28"/>
          <w:szCs w:val="28"/>
        </w:rPr>
        <w:t>In the nineteenth century, Auguste Comte emphasized empirical observation and the scientific method as primary sources of knowledge, introducing the "three stages of human understanding" from theological to metaphysical to scientific.</w:t>
      </w:r>
    </w:p>
    <w:p w14:paraId="77797DFF" w14:textId="77777777" w:rsidR="00DE29C4" w:rsidRPr="001B48FF" w:rsidRDefault="00DE29C4" w:rsidP="00DE29C4">
      <w:pPr>
        <w:rPr>
          <w:sz w:val="28"/>
          <w:szCs w:val="28"/>
        </w:rPr>
      </w:pPr>
    </w:p>
    <w:p w14:paraId="014524EE" w14:textId="2BF2100A" w:rsidR="00DE29C4" w:rsidRPr="001B48FF" w:rsidRDefault="00DE29C4" w:rsidP="00DE29C4">
      <w:pPr>
        <w:rPr>
          <w:sz w:val="28"/>
          <w:szCs w:val="28"/>
        </w:rPr>
      </w:pPr>
      <w:r w:rsidRPr="001B48FF">
        <w:rPr>
          <w:sz w:val="28"/>
          <w:szCs w:val="28"/>
        </w:rPr>
        <w:t xml:space="preserve">John Stuart Mill, a prominent empiricist philosopher of the nineteenth century, explored induction </w:t>
      </w:r>
      <w:r w:rsidR="00C04583" w:rsidRPr="001B48FF">
        <w:rPr>
          <w:sz w:val="28"/>
          <w:szCs w:val="28"/>
        </w:rPr>
        <w:t>and inductive reasoning</w:t>
      </w:r>
      <w:r w:rsidRPr="001B48FF">
        <w:rPr>
          <w:sz w:val="28"/>
          <w:szCs w:val="28"/>
        </w:rPr>
        <w:t xml:space="preserve"> and contributed to discussions on experimental methods and causation.</w:t>
      </w:r>
      <w:r w:rsidR="00BF44DA" w:rsidRPr="001B48FF">
        <w:rPr>
          <w:sz w:val="28"/>
          <w:szCs w:val="28"/>
        </w:rPr>
        <w:t xml:space="preserve"> </w:t>
      </w:r>
      <w:r w:rsidRPr="001B48FF">
        <w:rPr>
          <w:sz w:val="28"/>
          <w:szCs w:val="28"/>
        </w:rPr>
        <w:t>William Whewell, a contemporary of Mill, coined the term "scientist" and stressed scientific intuition and creativity.</w:t>
      </w:r>
    </w:p>
    <w:p w14:paraId="5613B3E8" w14:textId="77777777" w:rsidR="00DE29C4" w:rsidRPr="001B48FF" w:rsidRDefault="00DE29C4" w:rsidP="00DE29C4">
      <w:pPr>
        <w:rPr>
          <w:sz w:val="28"/>
          <w:szCs w:val="28"/>
        </w:rPr>
      </w:pPr>
    </w:p>
    <w:p w14:paraId="622385BE" w14:textId="77777777" w:rsidR="00BF02C7" w:rsidRPr="001B48FF" w:rsidRDefault="005A0168" w:rsidP="00DE29C4">
      <w:pPr>
        <w:rPr>
          <w:sz w:val="28"/>
          <w:szCs w:val="28"/>
        </w:rPr>
      </w:pPr>
      <w:r w:rsidRPr="001B48FF">
        <w:rPr>
          <w:sz w:val="28"/>
          <w:szCs w:val="28"/>
        </w:rPr>
        <w:t xml:space="preserve">While traveling in the West, </w:t>
      </w:r>
      <w:r w:rsidR="009D696E" w:rsidRPr="001B48FF">
        <w:rPr>
          <w:sz w:val="28"/>
          <w:szCs w:val="28"/>
        </w:rPr>
        <w:t>`Abdu’l-Bahá</w:t>
      </w:r>
      <w:r w:rsidRPr="001B48FF">
        <w:rPr>
          <w:sz w:val="28"/>
          <w:szCs w:val="28"/>
        </w:rPr>
        <w:t xml:space="preserve"> engaged with philosophers who championed ideas that would eventually crystallize into the philosophical doctrine called 'logical empiricism.' </w:t>
      </w:r>
    </w:p>
    <w:p w14:paraId="20A1823B" w14:textId="77777777" w:rsidR="00BF02C7" w:rsidRPr="001B48FF" w:rsidRDefault="00BF02C7" w:rsidP="00DE29C4">
      <w:pPr>
        <w:rPr>
          <w:sz w:val="28"/>
          <w:szCs w:val="28"/>
        </w:rPr>
      </w:pPr>
    </w:p>
    <w:p w14:paraId="050FEB35" w14:textId="77777777" w:rsidR="00532C39" w:rsidRPr="001B48FF" w:rsidRDefault="005A0168" w:rsidP="006F0AB7">
      <w:pPr>
        <w:rPr>
          <w:sz w:val="28"/>
          <w:szCs w:val="28"/>
        </w:rPr>
      </w:pPr>
      <w:r w:rsidRPr="001B48FF">
        <w:rPr>
          <w:sz w:val="28"/>
          <w:szCs w:val="28"/>
        </w:rPr>
        <w:t xml:space="preserve">This doctrine, which rose to prominence in the 1920s, underscores the significance of our senses as the sole </w:t>
      </w:r>
      <w:r w:rsidR="00800555" w:rsidRPr="001B48FF">
        <w:rPr>
          <w:sz w:val="28"/>
          <w:szCs w:val="28"/>
        </w:rPr>
        <w:t>data source</w:t>
      </w:r>
      <w:r w:rsidRPr="001B48FF">
        <w:rPr>
          <w:sz w:val="28"/>
          <w:szCs w:val="28"/>
        </w:rPr>
        <w:t xml:space="preserve"> for comprehending reality.</w:t>
      </w:r>
      <w:r w:rsidR="00BF44DA" w:rsidRPr="001B48FF">
        <w:rPr>
          <w:sz w:val="28"/>
          <w:szCs w:val="28"/>
        </w:rPr>
        <w:t xml:space="preserve"> </w:t>
      </w:r>
      <w:r w:rsidRPr="001B48FF">
        <w:rPr>
          <w:sz w:val="28"/>
          <w:szCs w:val="28"/>
        </w:rPr>
        <w:t xml:space="preserve">It emphasizes the </w:t>
      </w:r>
      <w:r w:rsidR="00753B95" w:rsidRPr="001B48FF">
        <w:rPr>
          <w:sz w:val="28"/>
          <w:szCs w:val="28"/>
        </w:rPr>
        <w:t>sole</w:t>
      </w:r>
      <w:r w:rsidRPr="001B48FF">
        <w:rPr>
          <w:sz w:val="28"/>
          <w:szCs w:val="28"/>
        </w:rPr>
        <w:t xml:space="preserve"> role of empirical evidence and the rigorous application of logical analysis to such evidence in the pursuit of knowledge.</w:t>
      </w:r>
      <w:r w:rsidR="00BF44DA" w:rsidRPr="001B48FF">
        <w:rPr>
          <w:sz w:val="28"/>
          <w:szCs w:val="28"/>
        </w:rPr>
        <w:t xml:space="preserve"> </w:t>
      </w:r>
      <w:r w:rsidR="00C04583" w:rsidRPr="001B48FF">
        <w:rPr>
          <w:sz w:val="28"/>
          <w:szCs w:val="28"/>
        </w:rPr>
        <w:t xml:space="preserve">This </w:t>
      </w:r>
      <w:r w:rsidRPr="001B48FF">
        <w:rPr>
          <w:sz w:val="28"/>
          <w:szCs w:val="28"/>
        </w:rPr>
        <w:t>group of philosophers</w:t>
      </w:r>
      <w:r w:rsidR="00C04583" w:rsidRPr="001B48FF">
        <w:rPr>
          <w:sz w:val="28"/>
          <w:szCs w:val="28"/>
        </w:rPr>
        <w:t>,</w:t>
      </w:r>
      <w:r w:rsidRPr="001B48FF">
        <w:rPr>
          <w:sz w:val="28"/>
          <w:szCs w:val="28"/>
        </w:rPr>
        <w:t xml:space="preserve"> known as </w:t>
      </w:r>
      <w:r w:rsidRPr="001B48FF">
        <w:rPr>
          <w:sz w:val="28"/>
          <w:szCs w:val="28"/>
        </w:rPr>
        <w:lastRenderedPageBreak/>
        <w:t>the “</w:t>
      </w:r>
      <w:r w:rsidR="00DE29C4" w:rsidRPr="001B48FF">
        <w:rPr>
          <w:sz w:val="28"/>
          <w:szCs w:val="28"/>
        </w:rPr>
        <w:t>Vienna Circle</w:t>
      </w:r>
      <w:r w:rsidR="003B4600" w:rsidRPr="001B48FF">
        <w:rPr>
          <w:sz w:val="28"/>
          <w:szCs w:val="28"/>
        </w:rPr>
        <w:t>,</w:t>
      </w:r>
      <w:r w:rsidRPr="001B48FF">
        <w:rPr>
          <w:sz w:val="28"/>
          <w:szCs w:val="28"/>
        </w:rPr>
        <w:t>”</w:t>
      </w:r>
      <w:r w:rsidR="00DE29C4" w:rsidRPr="001B48FF">
        <w:rPr>
          <w:sz w:val="28"/>
          <w:szCs w:val="28"/>
        </w:rPr>
        <w:t xml:space="preserve"> notably declared metaphysical statements "meaningless" due to their lack of empirical or logical basis.</w:t>
      </w:r>
    </w:p>
    <w:p w14:paraId="48ED6768" w14:textId="43F0B9AD" w:rsidR="006F0AB7" w:rsidRPr="001B48FF" w:rsidRDefault="006F0AB7" w:rsidP="006F0AB7">
      <w:pPr>
        <w:rPr>
          <w:sz w:val="28"/>
          <w:szCs w:val="28"/>
        </w:rPr>
      </w:pPr>
      <w:r w:rsidRPr="001B48FF">
        <w:rPr>
          <w:b/>
          <w:bCs/>
          <w:sz w:val="28"/>
          <w:szCs w:val="28"/>
        </w:rPr>
        <w:t>Philosophy of Science in the East</w:t>
      </w:r>
    </w:p>
    <w:p w14:paraId="56A4E3E9" w14:textId="77777777" w:rsidR="006F0AB7" w:rsidRPr="001B48FF" w:rsidRDefault="006F0AB7" w:rsidP="006F0AB7">
      <w:pPr>
        <w:rPr>
          <w:sz w:val="28"/>
          <w:szCs w:val="28"/>
        </w:rPr>
      </w:pPr>
    </w:p>
    <w:p w14:paraId="0EC84767" w14:textId="77777777" w:rsidR="006F0AB7" w:rsidRPr="001B48FF" w:rsidRDefault="006F0AB7" w:rsidP="006F0AB7">
      <w:pPr>
        <w:rPr>
          <w:sz w:val="28"/>
          <w:szCs w:val="28"/>
        </w:rPr>
      </w:pPr>
      <w:r w:rsidRPr="001B48FF">
        <w:rPr>
          <w:sz w:val="28"/>
          <w:szCs w:val="28"/>
        </w:rPr>
        <w:t xml:space="preserve">From the early Islamic period to the contemporary era, Islamic philosophers have engaged in discussions about the relationship between philosophy, science, and theology. </w:t>
      </w:r>
    </w:p>
    <w:p w14:paraId="3467E128" w14:textId="77777777" w:rsidR="006F0AB7" w:rsidRPr="001B48FF" w:rsidRDefault="006F0AB7" w:rsidP="006F0AB7">
      <w:pPr>
        <w:rPr>
          <w:sz w:val="28"/>
          <w:szCs w:val="28"/>
        </w:rPr>
      </w:pPr>
    </w:p>
    <w:p w14:paraId="103591DA" w14:textId="27A46B98" w:rsidR="006F0AB7" w:rsidRPr="001B48FF" w:rsidRDefault="006F0AB7" w:rsidP="006F0AB7">
      <w:pPr>
        <w:rPr>
          <w:sz w:val="28"/>
          <w:szCs w:val="28"/>
        </w:rPr>
      </w:pPr>
      <w:r w:rsidRPr="001B48FF">
        <w:rPr>
          <w:sz w:val="28"/>
          <w:szCs w:val="28"/>
        </w:rPr>
        <w:t>During the early Islamic period</w:t>
      </w:r>
      <w:r w:rsidR="00BF44DA" w:rsidRPr="001B48FF">
        <w:rPr>
          <w:sz w:val="28"/>
          <w:szCs w:val="28"/>
        </w:rPr>
        <w:t>,</w:t>
      </w:r>
      <w:r w:rsidRPr="001B48FF">
        <w:rPr>
          <w:sz w:val="28"/>
          <w:szCs w:val="28"/>
        </w:rPr>
        <w:t xml:space="preserve"> scholars like Al-</w:t>
      </w:r>
      <w:proofErr w:type="spellStart"/>
      <w:r w:rsidRPr="001B48FF">
        <w:rPr>
          <w:sz w:val="28"/>
          <w:szCs w:val="28"/>
        </w:rPr>
        <w:t>Kindi</w:t>
      </w:r>
      <w:proofErr w:type="spellEnd"/>
      <w:r w:rsidRPr="001B48FF">
        <w:rPr>
          <w:sz w:val="28"/>
          <w:szCs w:val="28"/>
        </w:rPr>
        <w:t xml:space="preserve"> and Al-</w:t>
      </w:r>
      <w:proofErr w:type="spellStart"/>
      <w:r w:rsidRPr="001B48FF">
        <w:rPr>
          <w:sz w:val="28"/>
          <w:szCs w:val="28"/>
        </w:rPr>
        <w:t>Farabi</w:t>
      </w:r>
      <w:proofErr w:type="spellEnd"/>
      <w:r w:rsidRPr="001B48FF">
        <w:rPr>
          <w:sz w:val="28"/>
          <w:szCs w:val="28"/>
        </w:rPr>
        <w:t xml:space="preserve"> sought to harmonize Greek philosophy, particularly the works of Aristotle and Plato, with Islamic theology.</w:t>
      </w:r>
      <w:r w:rsidR="00C04583" w:rsidRPr="001B48FF">
        <w:rPr>
          <w:sz w:val="28"/>
          <w:szCs w:val="28"/>
        </w:rPr>
        <w:t xml:space="preserve"> </w:t>
      </w:r>
    </w:p>
    <w:p w14:paraId="72291542" w14:textId="77777777" w:rsidR="006F0AB7" w:rsidRPr="001B48FF" w:rsidRDefault="006F0AB7" w:rsidP="006F0AB7">
      <w:pPr>
        <w:rPr>
          <w:sz w:val="28"/>
          <w:szCs w:val="28"/>
        </w:rPr>
      </w:pPr>
    </w:p>
    <w:p w14:paraId="2D21869B" w14:textId="22B4A44F" w:rsidR="006F0AB7" w:rsidRPr="001B48FF" w:rsidRDefault="00304EA6" w:rsidP="006F0AB7">
      <w:pPr>
        <w:rPr>
          <w:sz w:val="28"/>
          <w:szCs w:val="28"/>
        </w:rPr>
      </w:pPr>
      <w:r w:rsidRPr="001B48FF">
        <w:rPr>
          <w:sz w:val="28"/>
          <w:szCs w:val="28"/>
        </w:rPr>
        <w:t>In the</w:t>
      </w:r>
      <w:r w:rsidR="006F0AB7" w:rsidRPr="001B48FF">
        <w:rPr>
          <w:sz w:val="28"/>
          <w:szCs w:val="28"/>
        </w:rPr>
        <w:t xml:space="preserve"> Golden Age of Islamic Philosophy</w:t>
      </w:r>
      <w:r w:rsidR="00BF02C7" w:rsidRPr="001B48FF">
        <w:rPr>
          <w:sz w:val="28"/>
          <w:szCs w:val="28"/>
        </w:rPr>
        <w:t>, philosophers like</w:t>
      </w:r>
      <w:r w:rsidR="00C04583" w:rsidRPr="001B48FF">
        <w:rPr>
          <w:sz w:val="28"/>
          <w:szCs w:val="28"/>
        </w:rPr>
        <w:t xml:space="preserve"> </w:t>
      </w:r>
      <w:r w:rsidR="006F0AB7" w:rsidRPr="001B48FF">
        <w:rPr>
          <w:sz w:val="28"/>
          <w:szCs w:val="28"/>
        </w:rPr>
        <w:t>Avicenna made notable contributions to medicine, mathematics, and metaphysics, exploring the intersections between philosophy and science.</w:t>
      </w:r>
      <w:r w:rsidR="00BF44DA" w:rsidRPr="001B48FF">
        <w:rPr>
          <w:sz w:val="28"/>
          <w:szCs w:val="28"/>
        </w:rPr>
        <w:t xml:space="preserve"> </w:t>
      </w:r>
      <w:r w:rsidR="006F0AB7" w:rsidRPr="001B48FF">
        <w:rPr>
          <w:sz w:val="28"/>
          <w:szCs w:val="28"/>
        </w:rPr>
        <w:t>He argued for the compatibility of reason and revelation, highlighting the importance of philosophy in understanding the natural.</w:t>
      </w:r>
      <w:r w:rsidR="00C04583" w:rsidRPr="001B48FF">
        <w:rPr>
          <w:sz w:val="28"/>
          <w:szCs w:val="28"/>
        </w:rPr>
        <w:t xml:space="preserve"> </w:t>
      </w:r>
    </w:p>
    <w:p w14:paraId="7A35A4EC" w14:textId="77777777" w:rsidR="006F0AB7" w:rsidRPr="001B48FF" w:rsidRDefault="006F0AB7" w:rsidP="006F0AB7">
      <w:pPr>
        <w:rPr>
          <w:sz w:val="28"/>
          <w:szCs w:val="28"/>
        </w:rPr>
      </w:pPr>
    </w:p>
    <w:p w14:paraId="7704EFE9" w14:textId="3BB3D3E7" w:rsidR="006F0AB7" w:rsidRPr="001B48FF" w:rsidRDefault="006F0AB7" w:rsidP="006F0AB7">
      <w:pPr>
        <w:rPr>
          <w:sz w:val="28"/>
          <w:szCs w:val="28"/>
        </w:rPr>
      </w:pPr>
      <w:r w:rsidRPr="001B48FF">
        <w:rPr>
          <w:sz w:val="28"/>
          <w:szCs w:val="28"/>
        </w:rPr>
        <w:t>In later Islamic philosophy</w:t>
      </w:r>
      <w:r w:rsidR="00210142" w:rsidRPr="001B48FF">
        <w:rPr>
          <w:sz w:val="28"/>
          <w:szCs w:val="28"/>
        </w:rPr>
        <w:t>,</w:t>
      </w:r>
      <w:r w:rsidRPr="001B48FF">
        <w:rPr>
          <w:sz w:val="28"/>
          <w:szCs w:val="28"/>
        </w:rPr>
        <w:t xml:space="preserve"> Averroes played a crucial role by providing commentaries on Aristotle's works, which had a lasting impact on Western medieval thought.</w:t>
      </w:r>
      <w:r w:rsidR="00BF44DA" w:rsidRPr="001B48FF">
        <w:rPr>
          <w:sz w:val="28"/>
          <w:szCs w:val="28"/>
        </w:rPr>
        <w:t xml:space="preserve"> </w:t>
      </w:r>
      <w:r w:rsidRPr="001B48FF">
        <w:rPr>
          <w:sz w:val="28"/>
          <w:szCs w:val="28"/>
        </w:rPr>
        <w:t>He argued for the compatibility of philosophy and religion, emphasizing the importance of reason and intellect in understanding the natural world.</w:t>
      </w:r>
    </w:p>
    <w:p w14:paraId="0B64E5CA" w14:textId="77777777" w:rsidR="00210142" w:rsidRPr="001B48FF" w:rsidRDefault="00210142" w:rsidP="006F0AB7">
      <w:pPr>
        <w:rPr>
          <w:b/>
          <w:bCs/>
          <w:sz w:val="28"/>
          <w:szCs w:val="28"/>
        </w:rPr>
      </w:pPr>
    </w:p>
    <w:p w14:paraId="121ECDD8" w14:textId="77777777" w:rsidR="00210142" w:rsidRPr="001B48FF" w:rsidRDefault="00210142" w:rsidP="006F0AB7">
      <w:pPr>
        <w:rPr>
          <w:b/>
          <w:bCs/>
          <w:sz w:val="28"/>
          <w:szCs w:val="28"/>
        </w:rPr>
      </w:pPr>
    </w:p>
    <w:p w14:paraId="7FF78756" w14:textId="5BD746CA" w:rsidR="006F0AB7" w:rsidRPr="001B48FF" w:rsidRDefault="006F0AB7" w:rsidP="006F0AB7">
      <w:pPr>
        <w:rPr>
          <w:b/>
          <w:bCs/>
          <w:sz w:val="28"/>
          <w:szCs w:val="28"/>
        </w:rPr>
      </w:pPr>
      <w:r w:rsidRPr="001B48FF">
        <w:rPr>
          <w:b/>
          <w:bCs/>
          <w:sz w:val="28"/>
          <w:szCs w:val="28"/>
        </w:rPr>
        <w:t>C</w:t>
      </w:r>
      <w:r w:rsidR="003D717F" w:rsidRPr="001B48FF">
        <w:rPr>
          <w:b/>
          <w:bCs/>
          <w:sz w:val="28"/>
          <w:szCs w:val="28"/>
        </w:rPr>
        <w:t>ritique of</w:t>
      </w:r>
      <w:r w:rsidRPr="001B48FF">
        <w:rPr>
          <w:b/>
          <w:bCs/>
          <w:sz w:val="28"/>
          <w:szCs w:val="28"/>
        </w:rPr>
        <w:t xml:space="preserve"> Western </w:t>
      </w:r>
      <w:r w:rsidR="00210142" w:rsidRPr="001B48FF">
        <w:rPr>
          <w:b/>
          <w:bCs/>
          <w:sz w:val="28"/>
          <w:szCs w:val="28"/>
        </w:rPr>
        <w:t>P</w:t>
      </w:r>
      <w:r w:rsidRPr="001B48FF">
        <w:rPr>
          <w:b/>
          <w:bCs/>
          <w:sz w:val="28"/>
          <w:szCs w:val="28"/>
        </w:rPr>
        <w:t xml:space="preserve">hilosophies by </w:t>
      </w:r>
      <w:r w:rsidR="009D696E" w:rsidRPr="001B48FF">
        <w:rPr>
          <w:b/>
          <w:bCs/>
          <w:sz w:val="28"/>
          <w:szCs w:val="28"/>
        </w:rPr>
        <w:t>`Abdu’l-Bahá</w:t>
      </w:r>
    </w:p>
    <w:p w14:paraId="560FDFAF" w14:textId="77777777" w:rsidR="006F0AB7" w:rsidRPr="001B48FF" w:rsidRDefault="006F0AB7" w:rsidP="006F0AB7">
      <w:pPr>
        <w:rPr>
          <w:sz w:val="28"/>
          <w:szCs w:val="28"/>
        </w:rPr>
      </w:pPr>
    </w:p>
    <w:p w14:paraId="703F71EB" w14:textId="40C1580A" w:rsidR="006F0AB7" w:rsidRPr="001B48FF" w:rsidRDefault="007F0EA4" w:rsidP="006F0AB7">
      <w:pPr>
        <w:rPr>
          <w:sz w:val="28"/>
          <w:szCs w:val="28"/>
        </w:rPr>
      </w:pPr>
      <w:r w:rsidRPr="001B48FF">
        <w:rPr>
          <w:sz w:val="28"/>
          <w:szCs w:val="28"/>
        </w:rPr>
        <w:t>In his address delivered in San Francisco, '</w:t>
      </w:r>
      <w:r w:rsidR="009D696E" w:rsidRPr="001B48FF">
        <w:rPr>
          <w:sz w:val="28"/>
          <w:szCs w:val="28"/>
        </w:rPr>
        <w:t>`Abdu’l-Bahá</w:t>
      </w:r>
      <w:r w:rsidRPr="001B48FF">
        <w:rPr>
          <w:sz w:val="28"/>
          <w:szCs w:val="28"/>
        </w:rPr>
        <w:t xml:space="preserve"> critiques the Western philosophical approach and highlights the differences between Eastern and Western philosophical perspectives</w:t>
      </w:r>
      <w:r w:rsidR="0096664B" w:rsidRPr="001B48FF">
        <w:rPr>
          <w:sz w:val="28"/>
          <w:szCs w:val="28"/>
        </w:rPr>
        <w:t>.</w:t>
      </w:r>
      <w:r w:rsidR="00BF44DA" w:rsidRPr="001B48FF">
        <w:rPr>
          <w:sz w:val="28"/>
          <w:szCs w:val="28"/>
        </w:rPr>
        <w:t xml:space="preserve"> </w:t>
      </w:r>
      <w:r w:rsidR="00B7407D" w:rsidRPr="001B48FF">
        <w:t>[</w:t>
      </w:r>
      <w:r w:rsidR="00164D08" w:rsidRPr="001B48FF">
        <w:t>6</w:t>
      </w:r>
      <w:r w:rsidR="00B7407D" w:rsidRPr="001B48FF">
        <w:t>]</w:t>
      </w:r>
    </w:p>
    <w:p w14:paraId="06C0AE2F" w14:textId="77777777" w:rsidR="0096664B" w:rsidRPr="001B48FF" w:rsidRDefault="0096664B" w:rsidP="006F0AB7">
      <w:pPr>
        <w:rPr>
          <w:sz w:val="28"/>
          <w:szCs w:val="28"/>
        </w:rPr>
      </w:pPr>
    </w:p>
    <w:p w14:paraId="4D023BE2" w14:textId="7EF581FE" w:rsidR="006F0AB7" w:rsidRPr="001B48FF" w:rsidRDefault="006F0AB7" w:rsidP="006F0AB7">
      <w:pPr>
        <w:rPr>
          <w:i/>
          <w:iCs/>
          <w:sz w:val="28"/>
          <w:szCs w:val="28"/>
        </w:rPr>
      </w:pPr>
      <w:r w:rsidRPr="001B48FF">
        <w:rPr>
          <w:sz w:val="28"/>
          <w:szCs w:val="28"/>
        </w:rPr>
        <w:t>“</w:t>
      </w:r>
      <w:r w:rsidRPr="001B48FF">
        <w:rPr>
          <w:i/>
          <w:iCs/>
          <w:sz w:val="28"/>
          <w:szCs w:val="28"/>
        </w:rPr>
        <w:t xml:space="preserve">The criterion of judgment in the estimation </w:t>
      </w:r>
      <w:r w:rsidR="003B4600" w:rsidRPr="001B48FF">
        <w:rPr>
          <w:i/>
          <w:iCs/>
          <w:sz w:val="28"/>
          <w:szCs w:val="28"/>
        </w:rPr>
        <w:t xml:space="preserve">of </w:t>
      </w:r>
      <w:r w:rsidR="00C04583" w:rsidRPr="001B48FF">
        <w:rPr>
          <w:i/>
          <w:iCs/>
          <w:sz w:val="28"/>
          <w:szCs w:val="28"/>
        </w:rPr>
        <w:t>Western</w:t>
      </w:r>
      <w:r w:rsidRPr="001B48FF">
        <w:rPr>
          <w:i/>
          <w:iCs/>
          <w:sz w:val="28"/>
          <w:szCs w:val="28"/>
        </w:rPr>
        <w:t xml:space="preserve"> philosophers is sense perception.</w:t>
      </w:r>
      <w:r w:rsidR="00BF44DA" w:rsidRPr="001B48FF">
        <w:rPr>
          <w:i/>
          <w:iCs/>
          <w:sz w:val="28"/>
          <w:szCs w:val="28"/>
        </w:rPr>
        <w:t xml:space="preserve"> </w:t>
      </w:r>
      <w:r w:rsidRPr="001B48FF">
        <w:rPr>
          <w:i/>
          <w:iCs/>
          <w:sz w:val="28"/>
          <w:szCs w:val="28"/>
        </w:rPr>
        <w:t>They consider that which is tangible or perceptible to the senses to be a reality—that there is no doubt of its existence.</w:t>
      </w:r>
    </w:p>
    <w:p w14:paraId="69C01C26" w14:textId="77777777" w:rsidR="006F0AB7" w:rsidRPr="001B48FF" w:rsidRDefault="006F0AB7" w:rsidP="006F0AB7">
      <w:pPr>
        <w:rPr>
          <w:i/>
          <w:iCs/>
          <w:sz w:val="28"/>
          <w:szCs w:val="28"/>
        </w:rPr>
      </w:pPr>
    </w:p>
    <w:p w14:paraId="0A04CFD9" w14:textId="68F9DD05" w:rsidR="006F0AB7" w:rsidRPr="001B48FF" w:rsidRDefault="006F0AB7" w:rsidP="006F0AB7">
      <w:pPr>
        <w:rPr>
          <w:sz w:val="28"/>
          <w:szCs w:val="28"/>
        </w:rPr>
      </w:pPr>
      <w:r w:rsidRPr="001B48FF">
        <w:rPr>
          <w:rFonts w:ascii="Georgia" w:hAnsi="Georgia"/>
          <w:i/>
          <w:iCs/>
          <w:color w:val="000000"/>
          <w:sz w:val="28"/>
          <w:szCs w:val="28"/>
          <w:shd w:val="clear" w:color="auto" w:fill="FFFFFF"/>
        </w:rPr>
        <w:t xml:space="preserve"> </w:t>
      </w:r>
      <w:r w:rsidR="003B4600" w:rsidRPr="001B48FF">
        <w:rPr>
          <w:rFonts w:ascii="Georgia" w:hAnsi="Georgia"/>
          <w:i/>
          <w:iCs/>
          <w:color w:val="000000"/>
          <w:sz w:val="28"/>
          <w:szCs w:val="28"/>
          <w:shd w:val="clear" w:color="auto" w:fill="FFFFFF"/>
        </w:rPr>
        <w:t>“</w:t>
      </w:r>
      <w:r w:rsidRPr="001B48FF">
        <w:rPr>
          <w:i/>
          <w:iCs/>
          <w:sz w:val="28"/>
          <w:szCs w:val="28"/>
        </w:rPr>
        <w:t>The philosophers of the East consider the perfect criterion to be reason or intellect, and according to that standard</w:t>
      </w:r>
      <w:r w:rsidR="003B4600" w:rsidRPr="001B48FF">
        <w:rPr>
          <w:i/>
          <w:iCs/>
          <w:sz w:val="28"/>
          <w:szCs w:val="28"/>
        </w:rPr>
        <w:t>,</w:t>
      </w:r>
      <w:r w:rsidRPr="001B48FF">
        <w:rPr>
          <w:i/>
          <w:iCs/>
          <w:sz w:val="28"/>
          <w:szCs w:val="28"/>
        </w:rPr>
        <w:t xml:space="preserve"> the realities of all objects can be proved; for, they say, the standard of reason and intellect is perfect, and everything provable through reason is veritable</w:t>
      </w:r>
      <w:r w:rsidR="00C04583" w:rsidRPr="001B48FF">
        <w:rPr>
          <w:i/>
          <w:iCs/>
          <w:sz w:val="28"/>
          <w:szCs w:val="28"/>
        </w:rPr>
        <w:t>.</w:t>
      </w:r>
      <w:r w:rsidR="00164D08" w:rsidRPr="001B48FF">
        <w:rPr>
          <w:i/>
          <w:iCs/>
          <w:sz w:val="28"/>
          <w:szCs w:val="28"/>
        </w:rPr>
        <w:t>”</w:t>
      </w:r>
    </w:p>
    <w:p w14:paraId="0F10291D" w14:textId="77777777" w:rsidR="006F0AB7" w:rsidRPr="001B48FF" w:rsidRDefault="006F0AB7" w:rsidP="006F0AB7">
      <w:pPr>
        <w:rPr>
          <w:sz w:val="28"/>
          <w:szCs w:val="28"/>
        </w:rPr>
      </w:pPr>
    </w:p>
    <w:p w14:paraId="19B0CB4D" w14:textId="6A030DE5" w:rsidR="00AC102C" w:rsidRPr="001B48FF" w:rsidRDefault="00851ACC" w:rsidP="006F0AB7">
      <w:pPr>
        <w:rPr>
          <w:sz w:val="28"/>
          <w:szCs w:val="28"/>
        </w:rPr>
      </w:pPr>
      <w:r w:rsidRPr="001B48FF">
        <w:rPr>
          <w:sz w:val="28"/>
          <w:szCs w:val="28"/>
        </w:rPr>
        <w:lastRenderedPageBreak/>
        <w:t xml:space="preserve">`Abdu’l-Bahá </w:t>
      </w:r>
      <w:r w:rsidR="00B375ED" w:rsidRPr="001B48FF">
        <w:rPr>
          <w:sz w:val="28"/>
          <w:szCs w:val="28"/>
        </w:rPr>
        <w:t>maintains that European philosophers have made errors in their conclusions about human evolution by exclusively relying on sensory observation.</w:t>
      </w:r>
      <w:r w:rsidR="00BF44DA" w:rsidRPr="001B48FF">
        <w:rPr>
          <w:sz w:val="28"/>
          <w:szCs w:val="28"/>
        </w:rPr>
        <w:t xml:space="preserve"> </w:t>
      </w:r>
      <w:r w:rsidR="00B375ED" w:rsidRPr="001B48FF">
        <w:rPr>
          <w:sz w:val="28"/>
          <w:szCs w:val="28"/>
        </w:rPr>
        <w:t xml:space="preserve">He </w:t>
      </w:r>
      <w:r w:rsidR="006F0AB7" w:rsidRPr="001B48FF">
        <w:rPr>
          <w:sz w:val="28"/>
          <w:szCs w:val="28"/>
        </w:rPr>
        <w:t>advocated that the quest for knowledge couldn't be confined to rigid, fixed procedures or methodologies that provide an exact description of reality.</w:t>
      </w:r>
      <w:r w:rsidR="00BF44DA" w:rsidRPr="001B48FF">
        <w:rPr>
          <w:sz w:val="28"/>
          <w:szCs w:val="28"/>
        </w:rPr>
        <w:t xml:space="preserve"> </w:t>
      </w:r>
      <w:r w:rsidR="005A0168" w:rsidRPr="001B48FF">
        <w:rPr>
          <w:sz w:val="28"/>
          <w:szCs w:val="28"/>
        </w:rPr>
        <w:t xml:space="preserve">This stood in stark contrast to the prevailing philosophical trends that eventually led to the formulation of </w:t>
      </w:r>
      <w:r w:rsidR="00800555" w:rsidRPr="001B48FF">
        <w:rPr>
          <w:sz w:val="28"/>
          <w:szCs w:val="28"/>
        </w:rPr>
        <w:t xml:space="preserve">the </w:t>
      </w:r>
      <w:r w:rsidR="006B36BF" w:rsidRPr="001B48FF">
        <w:rPr>
          <w:sz w:val="28"/>
          <w:szCs w:val="28"/>
        </w:rPr>
        <w:t>“</w:t>
      </w:r>
      <w:r w:rsidR="005A0168" w:rsidRPr="001B48FF">
        <w:rPr>
          <w:sz w:val="28"/>
          <w:szCs w:val="28"/>
        </w:rPr>
        <w:t xml:space="preserve">logical </w:t>
      </w:r>
      <w:r w:rsidR="003B4600" w:rsidRPr="001B48FF">
        <w:rPr>
          <w:sz w:val="28"/>
          <w:szCs w:val="28"/>
        </w:rPr>
        <w:t>empiricism</w:t>
      </w:r>
      <w:r w:rsidR="006B36BF" w:rsidRPr="001B48FF">
        <w:rPr>
          <w:sz w:val="28"/>
          <w:szCs w:val="28"/>
        </w:rPr>
        <w:t>”</w:t>
      </w:r>
      <w:r w:rsidR="00753B95" w:rsidRPr="001B48FF">
        <w:rPr>
          <w:sz w:val="28"/>
          <w:szCs w:val="28"/>
        </w:rPr>
        <w:t xml:space="preserve"> movement</w:t>
      </w:r>
      <w:r w:rsidR="005A0168" w:rsidRPr="001B48FF">
        <w:rPr>
          <w:sz w:val="28"/>
          <w:szCs w:val="28"/>
        </w:rPr>
        <w:t>.</w:t>
      </w:r>
    </w:p>
    <w:p w14:paraId="1660DD44" w14:textId="77777777" w:rsidR="00AC102C" w:rsidRPr="001B48FF" w:rsidRDefault="00AC102C" w:rsidP="006F0AB7">
      <w:pPr>
        <w:rPr>
          <w:sz w:val="28"/>
          <w:szCs w:val="28"/>
        </w:rPr>
      </w:pPr>
    </w:p>
    <w:p w14:paraId="40ED13C7" w14:textId="34E9EC7D" w:rsidR="00B375ED" w:rsidRPr="001B48FF" w:rsidRDefault="006F0AB7" w:rsidP="006F0AB7">
      <w:pPr>
        <w:rPr>
          <w:i/>
          <w:iCs/>
          <w:sz w:val="28"/>
          <w:szCs w:val="28"/>
        </w:rPr>
      </w:pPr>
      <w:r w:rsidRPr="001B48FF">
        <w:rPr>
          <w:i/>
          <w:iCs/>
          <w:sz w:val="28"/>
          <w:szCs w:val="28"/>
        </w:rPr>
        <w:t>“During my visit to London and Paris last year I had many talks with the materialistic philosophers of Europe.</w:t>
      </w:r>
      <w:r w:rsidR="00BF44DA" w:rsidRPr="001B48FF">
        <w:rPr>
          <w:i/>
          <w:iCs/>
          <w:sz w:val="28"/>
          <w:szCs w:val="28"/>
        </w:rPr>
        <w:t xml:space="preserve"> </w:t>
      </w:r>
      <w:r w:rsidRPr="001B48FF">
        <w:rPr>
          <w:i/>
          <w:iCs/>
          <w:sz w:val="28"/>
          <w:szCs w:val="28"/>
        </w:rPr>
        <w:t xml:space="preserve">The basis of all their conclusions is that the acquisition of knowledge of phenomena is according to a fixed, invariable law—a law mathematically exact in its operation through the </w:t>
      </w:r>
      <w:proofErr w:type="spellStart"/>
      <w:proofErr w:type="gramStart"/>
      <w:r w:rsidRPr="001B48FF">
        <w:rPr>
          <w:i/>
          <w:iCs/>
          <w:sz w:val="28"/>
          <w:szCs w:val="28"/>
        </w:rPr>
        <w:t>senses</w:t>
      </w:r>
      <w:r w:rsidR="00CB5F3C" w:rsidRPr="001B48FF">
        <w:rPr>
          <w:i/>
          <w:iCs/>
          <w:sz w:val="28"/>
          <w:szCs w:val="28"/>
        </w:rPr>
        <w:t>..</w:t>
      </w:r>
      <w:proofErr w:type="gramEnd"/>
      <w:r w:rsidRPr="001B48FF">
        <w:rPr>
          <w:i/>
          <w:iCs/>
          <w:sz w:val="28"/>
          <w:szCs w:val="28"/>
        </w:rPr>
        <w:t>That</w:t>
      </w:r>
      <w:proofErr w:type="spellEnd"/>
      <w:r w:rsidRPr="001B48FF">
        <w:rPr>
          <w:i/>
          <w:iCs/>
          <w:sz w:val="28"/>
          <w:szCs w:val="28"/>
        </w:rPr>
        <w:t xml:space="preserve"> is to say, the materialists announce that the criterion and standard of human knowledge is sense perception”</w:t>
      </w:r>
      <w:r w:rsidR="00524B0B" w:rsidRPr="001B48FF">
        <w:rPr>
          <w:i/>
          <w:iCs/>
          <w:sz w:val="28"/>
          <w:szCs w:val="28"/>
        </w:rPr>
        <w:t>.</w:t>
      </w:r>
      <w:r w:rsidRPr="001B48FF">
        <w:rPr>
          <w:i/>
          <w:iCs/>
          <w:sz w:val="28"/>
          <w:szCs w:val="28"/>
        </w:rPr>
        <w:t> </w:t>
      </w:r>
      <w:r w:rsidR="003E1945" w:rsidRPr="001B48FF">
        <w:t>[7]</w:t>
      </w:r>
    </w:p>
    <w:p w14:paraId="7E7BC30D" w14:textId="77777777" w:rsidR="00B375ED" w:rsidRPr="001B48FF" w:rsidRDefault="00B375ED" w:rsidP="006F0AB7">
      <w:pPr>
        <w:rPr>
          <w:sz w:val="28"/>
          <w:szCs w:val="28"/>
        </w:rPr>
      </w:pPr>
    </w:p>
    <w:p w14:paraId="4EFC2B33" w14:textId="0D9437A3" w:rsidR="006F0AB7" w:rsidRPr="001B48FF" w:rsidRDefault="009D696E" w:rsidP="006F0AB7">
      <w:pPr>
        <w:rPr>
          <w:sz w:val="28"/>
          <w:szCs w:val="28"/>
        </w:rPr>
      </w:pPr>
      <w:r w:rsidRPr="001B48FF">
        <w:rPr>
          <w:sz w:val="28"/>
          <w:szCs w:val="28"/>
        </w:rPr>
        <w:t>`Abdu’l-Bahá</w:t>
      </w:r>
      <w:r w:rsidR="00AC102C" w:rsidRPr="001B48FF">
        <w:rPr>
          <w:sz w:val="28"/>
          <w:szCs w:val="28"/>
        </w:rPr>
        <w:t xml:space="preserve"> maintained a perspective that recognized the complex nature of acquiring knowledge and rejected the concept of a precise and universally applicable approach.</w:t>
      </w:r>
      <w:r w:rsidR="00BF44DA" w:rsidRPr="001B48FF">
        <w:rPr>
          <w:sz w:val="28"/>
          <w:szCs w:val="28"/>
        </w:rPr>
        <w:t xml:space="preserve"> </w:t>
      </w:r>
      <w:r w:rsidR="00AC102C" w:rsidRPr="001B48FF">
        <w:rPr>
          <w:sz w:val="28"/>
          <w:szCs w:val="28"/>
        </w:rPr>
        <w:t xml:space="preserve">He clarified his stance by acknowledging the imperfection of any single approach and </w:t>
      </w:r>
      <w:r w:rsidR="005A0168" w:rsidRPr="001B48FF">
        <w:rPr>
          <w:sz w:val="28"/>
          <w:szCs w:val="28"/>
        </w:rPr>
        <w:t xml:space="preserve">implicitly </w:t>
      </w:r>
      <w:r w:rsidR="00AC102C" w:rsidRPr="001B48FF">
        <w:rPr>
          <w:sz w:val="28"/>
          <w:szCs w:val="28"/>
        </w:rPr>
        <w:t>implying the necessity of striking a balance among sensory perception, reason, religious tradition, and inspiration</w:t>
      </w:r>
      <w:r w:rsidR="00DF0651" w:rsidRPr="001B48FF">
        <w:rPr>
          <w:sz w:val="28"/>
          <w:szCs w:val="28"/>
        </w:rPr>
        <w:t xml:space="preserve"> and that “</w:t>
      </w:r>
      <w:r w:rsidR="006F0AB7" w:rsidRPr="001B48FF">
        <w:rPr>
          <w:i/>
          <w:iCs/>
          <w:sz w:val="28"/>
          <w:szCs w:val="28"/>
        </w:rPr>
        <w:t xml:space="preserve">All human standards of judgment are faulty, </w:t>
      </w:r>
      <w:r w:rsidR="0066146D" w:rsidRPr="001B48FF">
        <w:rPr>
          <w:i/>
          <w:iCs/>
          <w:sz w:val="28"/>
          <w:szCs w:val="28"/>
        </w:rPr>
        <w:t>finite.</w:t>
      </w:r>
      <w:r w:rsidR="006F0AB7" w:rsidRPr="001B48FF">
        <w:rPr>
          <w:i/>
          <w:iCs/>
          <w:sz w:val="28"/>
          <w:szCs w:val="28"/>
        </w:rPr>
        <w:t>”</w:t>
      </w:r>
      <w:r w:rsidR="0066146D" w:rsidRPr="001B48FF">
        <w:rPr>
          <w:i/>
          <w:iCs/>
          <w:sz w:val="28"/>
          <w:szCs w:val="28"/>
        </w:rPr>
        <w:t xml:space="preserve"> </w:t>
      </w:r>
      <w:r w:rsidR="003E1945" w:rsidRPr="001B48FF">
        <w:t>[</w:t>
      </w:r>
      <w:r w:rsidR="00164D08" w:rsidRPr="001B48FF">
        <w:t>7</w:t>
      </w:r>
      <w:r w:rsidR="003E1945" w:rsidRPr="001B48FF">
        <w:t>]</w:t>
      </w:r>
    </w:p>
    <w:p w14:paraId="3E6F53DF" w14:textId="36BD51DF" w:rsidR="00AF4887" w:rsidRPr="001B48FF" w:rsidRDefault="0066146D" w:rsidP="006F0AB7">
      <w:pPr>
        <w:rPr>
          <w:b/>
          <w:bCs/>
          <w:sz w:val="28"/>
          <w:szCs w:val="28"/>
        </w:rPr>
      </w:pPr>
      <w:r w:rsidRPr="001B48FF">
        <w:rPr>
          <w:b/>
          <w:bCs/>
          <w:sz w:val="28"/>
          <w:szCs w:val="28"/>
        </w:rPr>
        <w:t xml:space="preserve"> </w:t>
      </w:r>
    </w:p>
    <w:p w14:paraId="37720EF7" w14:textId="5A59BA04" w:rsidR="003D717F" w:rsidRPr="001B48FF" w:rsidRDefault="003D717F" w:rsidP="006F0AB7">
      <w:pPr>
        <w:rPr>
          <w:b/>
          <w:bCs/>
          <w:sz w:val="28"/>
          <w:szCs w:val="28"/>
        </w:rPr>
      </w:pPr>
      <w:r w:rsidRPr="001B48FF">
        <w:rPr>
          <w:b/>
          <w:bCs/>
          <w:sz w:val="28"/>
          <w:szCs w:val="28"/>
        </w:rPr>
        <w:t>Application of Philosophical Principles by 'Abdu’l-Bahá: Bridging Philosophy and Science</w:t>
      </w:r>
    </w:p>
    <w:p w14:paraId="055F7E9B" w14:textId="77777777" w:rsidR="003D717F" w:rsidRPr="001B48FF" w:rsidRDefault="003D717F" w:rsidP="006F0AB7">
      <w:pPr>
        <w:rPr>
          <w:sz w:val="28"/>
          <w:szCs w:val="28"/>
        </w:rPr>
      </w:pPr>
    </w:p>
    <w:p w14:paraId="66FC0640" w14:textId="3BA3E19F" w:rsidR="006F0AB7" w:rsidRPr="001B48FF" w:rsidRDefault="005A0168" w:rsidP="006F0AB7">
      <w:pPr>
        <w:rPr>
          <w:sz w:val="28"/>
          <w:szCs w:val="28"/>
        </w:rPr>
      </w:pPr>
      <w:r w:rsidRPr="001B48FF">
        <w:rPr>
          <w:sz w:val="28"/>
          <w:szCs w:val="28"/>
        </w:rPr>
        <w:t>In a noteworthy letter provisionally translated</w:t>
      </w:r>
      <w:r w:rsidR="003E1945" w:rsidRPr="001B48FF">
        <w:rPr>
          <w:sz w:val="28"/>
          <w:szCs w:val="28"/>
        </w:rPr>
        <w:t xml:space="preserve"> </w:t>
      </w:r>
      <w:r w:rsidR="003E1945" w:rsidRPr="001B48FF">
        <w:t>[</w:t>
      </w:r>
      <w:r w:rsidR="00164D08" w:rsidRPr="001B48FF">
        <w:t>8</w:t>
      </w:r>
      <w:r w:rsidR="003E1945" w:rsidRPr="001B48FF">
        <w:t>]</w:t>
      </w:r>
      <w:r w:rsidR="004C2370" w:rsidRPr="001B48FF">
        <w:rPr>
          <w:sz w:val="28"/>
          <w:szCs w:val="28"/>
        </w:rPr>
        <w:t>,</w:t>
      </w:r>
      <w:r w:rsidRPr="001B48FF">
        <w:rPr>
          <w:sz w:val="28"/>
          <w:szCs w:val="28"/>
        </w:rPr>
        <w:t xml:space="preserve"> </w:t>
      </w:r>
      <w:r w:rsidR="001876E5" w:rsidRPr="001B48FF">
        <w:rPr>
          <w:b/>
          <w:bCs/>
          <w:sz w:val="28"/>
          <w:szCs w:val="28"/>
        </w:rPr>
        <w:t>`</w:t>
      </w:r>
      <w:r w:rsidR="001876E5" w:rsidRPr="001B48FF">
        <w:rPr>
          <w:sz w:val="28"/>
          <w:szCs w:val="28"/>
        </w:rPr>
        <w:t xml:space="preserve">Abdu’l-Bahá </w:t>
      </w:r>
      <w:r w:rsidR="006B36BF" w:rsidRPr="001B48FF">
        <w:rPr>
          <w:sz w:val="28"/>
          <w:szCs w:val="28"/>
        </w:rPr>
        <w:t xml:space="preserve">provides a </w:t>
      </w:r>
      <w:r w:rsidR="0066146D" w:rsidRPr="001B48FF">
        <w:rPr>
          <w:sz w:val="28"/>
          <w:szCs w:val="28"/>
        </w:rPr>
        <w:t xml:space="preserve">remarkable </w:t>
      </w:r>
      <w:r w:rsidR="006B36BF" w:rsidRPr="001B48FF">
        <w:rPr>
          <w:sz w:val="28"/>
          <w:szCs w:val="28"/>
        </w:rPr>
        <w:t>linkage from philosophy to science.</w:t>
      </w:r>
      <w:r w:rsidR="00BF44DA" w:rsidRPr="001B48FF">
        <w:rPr>
          <w:sz w:val="28"/>
          <w:szCs w:val="28"/>
        </w:rPr>
        <w:t xml:space="preserve"> </w:t>
      </w:r>
      <w:r w:rsidR="006B36BF" w:rsidRPr="001B48FF">
        <w:rPr>
          <w:sz w:val="28"/>
          <w:szCs w:val="28"/>
        </w:rPr>
        <w:t xml:space="preserve">He </w:t>
      </w:r>
      <w:r w:rsidRPr="001B48FF">
        <w:rPr>
          <w:sz w:val="28"/>
          <w:szCs w:val="28"/>
        </w:rPr>
        <w:t xml:space="preserve">employs philosophical principles to offer accurate and forward-thinking descriptions of reality, even though </w:t>
      </w:r>
      <w:r w:rsidR="006B36BF" w:rsidRPr="001B48FF">
        <w:rPr>
          <w:sz w:val="28"/>
          <w:szCs w:val="28"/>
        </w:rPr>
        <w:t xml:space="preserve">those descriptions </w:t>
      </w:r>
      <w:r w:rsidRPr="001B48FF">
        <w:rPr>
          <w:sz w:val="28"/>
          <w:szCs w:val="28"/>
        </w:rPr>
        <w:t>did not align with the scientific facts of his time.</w:t>
      </w:r>
    </w:p>
    <w:p w14:paraId="397ED121" w14:textId="77777777" w:rsidR="005A0168" w:rsidRPr="001B48FF" w:rsidRDefault="005A0168" w:rsidP="006F0AB7">
      <w:pPr>
        <w:rPr>
          <w:sz w:val="28"/>
          <w:szCs w:val="28"/>
        </w:rPr>
      </w:pPr>
    </w:p>
    <w:p w14:paraId="39A220D7" w14:textId="7BF562B6" w:rsidR="00C01A04" w:rsidRPr="001B48FF" w:rsidRDefault="006F0AB7" w:rsidP="006F0AB7">
      <w:pPr>
        <w:rPr>
          <w:i/>
          <w:iCs/>
          <w:sz w:val="28"/>
          <w:szCs w:val="28"/>
        </w:rPr>
      </w:pPr>
      <w:r w:rsidRPr="001B48FF">
        <w:rPr>
          <w:sz w:val="28"/>
          <w:szCs w:val="28"/>
        </w:rPr>
        <w:t>“</w:t>
      </w:r>
      <w:r w:rsidRPr="001B48FF">
        <w:rPr>
          <w:i/>
          <w:iCs/>
          <w:sz w:val="28"/>
          <w:szCs w:val="28"/>
        </w:rPr>
        <w:t xml:space="preserve">That which hath been in existence had existed before, but not in the form thou </w:t>
      </w:r>
      <w:proofErr w:type="spellStart"/>
      <w:r w:rsidRPr="001B48FF">
        <w:rPr>
          <w:i/>
          <w:iCs/>
          <w:sz w:val="28"/>
          <w:szCs w:val="28"/>
        </w:rPr>
        <w:t>seest</w:t>
      </w:r>
      <w:proofErr w:type="spellEnd"/>
      <w:r w:rsidRPr="001B48FF">
        <w:rPr>
          <w:i/>
          <w:iCs/>
          <w:sz w:val="28"/>
          <w:szCs w:val="28"/>
        </w:rPr>
        <w:t xml:space="preserve"> today.” From this blessed verse it is clear and evident that the universe is evolving.</w:t>
      </w:r>
      <w:r w:rsidR="00BF44DA" w:rsidRPr="001B48FF">
        <w:rPr>
          <w:i/>
          <w:iCs/>
          <w:sz w:val="28"/>
          <w:szCs w:val="28"/>
        </w:rPr>
        <w:t xml:space="preserve"> </w:t>
      </w:r>
      <w:r w:rsidRPr="001B48FF">
        <w:rPr>
          <w:i/>
          <w:iCs/>
          <w:sz w:val="28"/>
          <w:szCs w:val="28"/>
        </w:rPr>
        <w:t xml:space="preserve">In the opinion of the philosophers and the wise this fact of the development and evolution of the world of existence is also established. </w:t>
      </w:r>
    </w:p>
    <w:p w14:paraId="323FADFF" w14:textId="77777777" w:rsidR="006F0AB7" w:rsidRPr="001B48FF" w:rsidRDefault="006F0AB7" w:rsidP="006F0AB7">
      <w:pPr>
        <w:rPr>
          <w:sz w:val="28"/>
          <w:szCs w:val="28"/>
        </w:rPr>
      </w:pPr>
    </w:p>
    <w:p w14:paraId="5002DACA" w14:textId="0B0BFF07" w:rsidR="006F0AB7" w:rsidRPr="001B48FF" w:rsidRDefault="006F0AB7" w:rsidP="006F0AB7">
      <w:pPr>
        <w:rPr>
          <w:i/>
          <w:iCs/>
          <w:sz w:val="28"/>
          <w:szCs w:val="28"/>
        </w:rPr>
      </w:pPr>
      <w:proofErr w:type="gramStart"/>
      <w:r w:rsidRPr="001B48FF">
        <w:rPr>
          <w:sz w:val="28"/>
          <w:szCs w:val="28"/>
        </w:rPr>
        <w:t>“</w:t>
      </w:r>
      <w:r w:rsidRPr="001B48FF">
        <w:rPr>
          <w:i/>
          <w:iCs/>
          <w:sz w:val="28"/>
          <w:szCs w:val="28"/>
        </w:rPr>
        <w:t>That is to say, the</w:t>
      </w:r>
      <w:proofErr w:type="gramEnd"/>
      <w:r w:rsidRPr="001B48FF">
        <w:rPr>
          <w:i/>
          <w:iCs/>
          <w:sz w:val="28"/>
          <w:szCs w:val="28"/>
        </w:rPr>
        <w:t xml:space="preserve"> primary matter of contingent beings is the ethereal power, which is invisible and can only established through its effects, such as electricity, heat, and light, which are vibrations of that power.</w:t>
      </w:r>
      <w:r w:rsidR="00BF44DA" w:rsidRPr="001B48FF">
        <w:rPr>
          <w:i/>
          <w:iCs/>
          <w:sz w:val="28"/>
          <w:szCs w:val="28"/>
        </w:rPr>
        <w:t xml:space="preserve"> </w:t>
      </w:r>
      <w:r w:rsidRPr="001B48FF">
        <w:rPr>
          <w:i/>
          <w:iCs/>
          <w:sz w:val="28"/>
          <w:szCs w:val="28"/>
        </w:rPr>
        <w:t>This is established and proven in natural philosophy, and it is called ethereal matter.</w:t>
      </w:r>
    </w:p>
    <w:p w14:paraId="18905858" w14:textId="77777777" w:rsidR="006F0AB7" w:rsidRPr="001B48FF" w:rsidRDefault="006F0AB7" w:rsidP="006F0AB7">
      <w:pPr>
        <w:rPr>
          <w:i/>
          <w:iCs/>
          <w:sz w:val="28"/>
          <w:szCs w:val="28"/>
        </w:rPr>
      </w:pPr>
    </w:p>
    <w:p w14:paraId="7499DD17" w14:textId="041B41D4" w:rsidR="006F0AB7" w:rsidRPr="001B48FF" w:rsidRDefault="006F0AB7" w:rsidP="006F0AB7">
      <w:pPr>
        <w:rPr>
          <w:i/>
          <w:iCs/>
          <w:sz w:val="28"/>
          <w:szCs w:val="28"/>
        </w:rPr>
      </w:pPr>
      <w:r w:rsidRPr="001B48FF">
        <w:rPr>
          <w:i/>
          <w:iCs/>
          <w:sz w:val="28"/>
          <w:szCs w:val="28"/>
        </w:rPr>
        <w:lastRenderedPageBreak/>
        <w:t>As for the blessed verse: “Say: Nature in its essence is the embodiment of My Name, the Maker, the Creator,” the philosophers of the past and the present maintain that universal nature cannot be sensed or perceived</w:t>
      </w:r>
      <w:r w:rsidR="00A105B2" w:rsidRPr="001B48FF">
        <w:rPr>
          <w:i/>
          <w:iCs/>
          <w:sz w:val="28"/>
          <w:szCs w:val="28"/>
        </w:rPr>
        <w:t>.</w:t>
      </w:r>
      <w:r w:rsidRPr="001B48FF">
        <w:rPr>
          <w:i/>
          <w:iCs/>
          <w:sz w:val="28"/>
          <w:szCs w:val="28"/>
        </w:rPr>
        <w:t>”</w:t>
      </w:r>
    </w:p>
    <w:p w14:paraId="67C01CF9" w14:textId="77777777" w:rsidR="006F0AB7" w:rsidRPr="001B48FF" w:rsidRDefault="006F0AB7" w:rsidP="006F0AB7">
      <w:pPr>
        <w:rPr>
          <w:sz w:val="28"/>
          <w:szCs w:val="28"/>
        </w:rPr>
      </w:pPr>
    </w:p>
    <w:p w14:paraId="0CB6ED67" w14:textId="45458571" w:rsidR="00C01A04" w:rsidRPr="001B48FF" w:rsidRDefault="00C01A04" w:rsidP="006F0AB7">
      <w:pPr>
        <w:rPr>
          <w:sz w:val="28"/>
          <w:szCs w:val="28"/>
        </w:rPr>
      </w:pPr>
      <w:r w:rsidRPr="001B48FF">
        <w:rPr>
          <w:sz w:val="28"/>
          <w:szCs w:val="28"/>
        </w:rPr>
        <w:t xml:space="preserve">In the early 1900s, there was a mistaken belief that ether did not exist, </w:t>
      </w:r>
      <w:r w:rsidR="003B4600" w:rsidRPr="001B48FF">
        <w:rPr>
          <w:sz w:val="28"/>
          <w:szCs w:val="28"/>
        </w:rPr>
        <w:t xml:space="preserve">that </w:t>
      </w:r>
      <w:r w:rsidRPr="001B48FF">
        <w:rPr>
          <w:sz w:val="28"/>
          <w:szCs w:val="28"/>
        </w:rPr>
        <w:t>the universe was</w:t>
      </w:r>
      <w:r w:rsidR="005A0168" w:rsidRPr="001B48FF">
        <w:rPr>
          <w:sz w:val="28"/>
          <w:szCs w:val="28"/>
        </w:rPr>
        <w:t xml:space="preserve"> static and</w:t>
      </w:r>
      <w:r w:rsidRPr="001B48FF">
        <w:rPr>
          <w:sz w:val="28"/>
          <w:szCs w:val="28"/>
        </w:rPr>
        <w:t xml:space="preserve"> not in a state of evolution, and that nature was entirely composed of tangible matter.</w:t>
      </w:r>
      <w:r w:rsidR="00BF44DA" w:rsidRPr="001B48FF">
        <w:rPr>
          <w:sz w:val="28"/>
          <w:szCs w:val="28"/>
        </w:rPr>
        <w:t xml:space="preserve"> </w:t>
      </w:r>
      <w:r w:rsidR="00753B95" w:rsidRPr="001B48FF">
        <w:rPr>
          <w:sz w:val="28"/>
          <w:szCs w:val="28"/>
        </w:rPr>
        <w:t>In this letter,</w:t>
      </w:r>
      <w:r w:rsidR="00417680" w:rsidRPr="001B48FF">
        <w:rPr>
          <w:sz w:val="28"/>
          <w:szCs w:val="28"/>
        </w:rPr>
        <w:t xml:space="preserve"> </w:t>
      </w:r>
      <w:r w:rsidR="009D696E" w:rsidRPr="001B48FF">
        <w:rPr>
          <w:sz w:val="28"/>
          <w:szCs w:val="28"/>
        </w:rPr>
        <w:t>`Abdu’l-Bahá</w:t>
      </w:r>
      <w:r w:rsidRPr="001B48FF">
        <w:rPr>
          <w:sz w:val="28"/>
          <w:szCs w:val="28"/>
        </w:rPr>
        <w:t>, drawing from philosophical principles, arrived at conclusions about reality ahead of the scientific community's consensus.</w:t>
      </w:r>
    </w:p>
    <w:p w14:paraId="7D90CBE9" w14:textId="77777777" w:rsidR="00C01A04" w:rsidRPr="001B48FF" w:rsidRDefault="00C01A04" w:rsidP="006F0AB7">
      <w:pPr>
        <w:rPr>
          <w:sz w:val="28"/>
          <w:szCs w:val="28"/>
        </w:rPr>
      </w:pPr>
    </w:p>
    <w:p w14:paraId="7F2899C6" w14:textId="3A390DD8" w:rsidR="006F0AB7" w:rsidRPr="001B48FF" w:rsidRDefault="006F0AB7" w:rsidP="006F0AB7">
      <w:pPr>
        <w:rPr>
          <w:sz w:val="28"/>
          <w:szCs w:val="28"/>
        </w:rPr>
      </w:pPr>
      <w:r w:rsidRPr="001B48FF">
        <w:rPr>
          <w:sz w:val="28"/>
          <w:szCs w:val="28"/>
        </w:rPr>
        <w:t xml:space="preserve">This serves as a compelling rebuttal to the notion that theological philosophy is purely abstract and disconnected from the realms of science and physical reality. </w:t>
      </w:r>
    </w:p>
    <w:p w14:paraId="7E725502" w14:textId="77777777" w:rsidR="004C2370" w:rsidRPr="001B48FF" w:rsidRDefault="004C2370" w:rsidP="006F0AB7">
      <w:pPr>
        <w:rPr>
          <w:sz w:val="28"/>
          <w:szCs w:val="28"/>
        </w:rPr>
      </w:pPr>
    </w:p>
    <w:p w14:paraId="53A03811" w14:textId="663A0D36" w:rsidR="006F0AB7" w:rsidRPr="001B48FF" w:rsidRDefault="006F0AB7" w:rsidP="006F0AB7">
      <w:pPr>
        <w:rPr>
          <w:sz w:val="28"/>
          <w:szCs w:val="28"/>
        </w:rPr>
      </w:pPr>
      <w:r w:rsidRPr="001B48FF">
        <w:rPr>
          <w:sz w:val="28"/>
          <w:szCs w:val="28"/>
        </w:rPr>
        <w:t>The question that lingers is how ‘</w:t>
      </w:r>
      <w:r w:rsidR="009D696E" w:rsidRPr="001B48FF">
        <w:rPr>
          <w:sz w:val="28"/>
          <w:szCs w:val="28"/>
        </w:rPr>
        <w:t>`Abdu’l-Bahá</w:t>
      </w:r>
      <w:r w:rsidRPr="001B48FF">
        <w:rPr>
          <w:sz w:val="28"/>
          <w:szCs w:val="28"/>
        </w:rPr>
        <w:t xml:space="preserve">'s theological arguments align with the biological evolution of life forms when compared to actual reality. </w:t>
      </w:r>
    </w:p>
    <w:p w14:paraId="36116140" w14:textId="77777777" w:rsidR="001876E5" w:rsidRPr="001B48FF" w:rsidRDefault="001876E5" w:rsidP="006F0AB7">
      <w:pPr>
        <w:rPr>
          <w:sz w:val="28"/>
          <w:szCs w:val="28"/>
        </w:rPr>
      </w:pPr>
    </w:p>
    <w:p w14:paraId="19AC5CC0" w14:textId="77777777" w:rsidR="006F0AB7" w:rsidRPr="001B48FF" w:rsidRDefault="006F0AB7" w:rsidP="00AD22B8">
      <w:pPr>
        <w:rPr>
          <w:b/>
          <w:bCs/>
          <w:sz w:val="28"/>
          <w:szCs w:val="28"/>
        </w:rPr>
      </w:pPr>
    </w:p>
    <w:p w14:paraId="78EF261B" w14:textId="77777777" w:rsidR="00BF02C7" w:rsidRPr="001B48FF" w:rsidRDefault="00BF02C7" w:rsidP="00AD22B8">
      <w:pPr>
        <w:rPr>
          <w:b/>
          <w:bCs/>
          <w:sz w:val="32"/>
          <w:szCs w:val="32"/>
        </w:rPr>
      </w:pPr>
    </w:p>
    <w:p w14:paraId="0B85C34F" w14:textId="74039F51" w:rsidR="0017186B" w:rsidRPr="001B48FF" w:rsidRDefault="00A51F0A" w:rsidP="00AD22B8">
      <w:pPr>
        <w:rPr>
          <w:b/>
          <w:bCs/>
          <w:sz w:val="32"/>
          <w:szCs w:val="32"/>
        </w:rPr>
      </w:pPr>
      <w:r w:rsidRPr="001B48FF">
        <w:rPr>
          <w:b/>
          <w:bCs/>
          <w:sz w:val="32"/>
          <w:szCs w:val="32"/>
        </w:rPr>
        <w:t>A Distinctive Paradigm: Bahá’í Metaphysical Principles</w:t>
      </w:r>
      <w:r w:rsidR="00DF0651" w:rsidRPr="001B48FF">
        <w:rPr>
          <w:b/>
          <w:bCs/>
          <w:sz w:val="32"/>
          <w:szCs w:val="32"/>
        </w:rPr>
        <w:t xml:space="preserve"> and their Consequence </w:t>
      </w:r>
      <w:r w:rsidRPr="001B48FF">
        <w:rPr>
          <w:b/>
          <w:bCs/>
          <w:sz w:val="32"/>
          <w:szCs w:val="32"/>
        </w:rPr>
        <w:t>in the Physical World</w:t>
      </w:r>
    </w:p>
    <w:p w14:paraId="062B54FA" w14:textId="77777777" w:rsidR="00CF3828" w:rsidRPr="001B48FF" w:rsidRDefault="00CF3828" w:rsidP="00AD22B8">
      <w:pPr>
        <w:rPr>
          <w:sz w:val="28"/>
          <w:szCs w:val="28"/>
        </w:rPr>
      </w:pPr>
    </w:p>
    <w:p w14:paraId="19E1C921" w14:textId="51C1F9A6" w:rsidR="00417680" w:rsidRPr="001B48FF" w:rsidRDefault="00587AB4">
      <w:pPr>
        <w:rPr>
          <w:sz w:val="28"/>
          <w:szCs w:val="28"/>
        </w:rPr>
      </w:pPr>
      <w:r w:rsidRPr="001B48FF">
        <w:rPr>
          <w:sz w:val="28"/>
          <w:szCs w:val="28"/>
        </w:rPr>
        <w:t>Let us</w:t>
      </w:r>
      <w:r w:rsidR="00361255" w:rsidRPr="001B48FF">
        <w:rPr>
          <w:sz w:val="28"/>
          <w:szCs w:val="28"/>
        </w:rPr>
        <w:t xml:space="preserve"> delve into the core tenets of </w:t>
      </w:r>
      <w:r w:rsidR="009D696E" w:rsidRPr="001B48FF">
        <w:rPr>
          <w:sz w:val="28"/>
          <w:szCs w:val="28"/>
        </w:rPr>
        <w:t>Bahá’í</w:t>
      </w:r>
      <w:r w:rsidR="00361255" w:rsidRPr="001B48FF">
        <w:rPr>
          <w:sz w:val="28"/>
          <w:szCs w:val="28"/>
        </w:rPr>
        <w:t xml:space="preserve"> philosophy and its foundational</w:t>
      </w:r>
      <w:r w:rsidR="00CE2307" w:rsidRPr="001B48FF">
        <w:rPr>
          <w:sz w:val="28"/>
          <w:szCs w:val="28"/>
        </w:rPr>
        <w:t xml:space="preserve"> concepts underlying the </w:t>
      </w:r>
      <w:r w:rsidR="009D696E" w:rsidRPr="001B48FF">
        <w:rPr>
          <w:sz w:val="28"/>
          <w:szCs w:val="28"/>
        </w:rPr>
        <w:t>Bahá’í</w:t>
      </w:r>
      <w:r w:rsidR="00CE2307" w:rsidRPr="001B48FF">
        <w:rPr>
          <w:sz w:val="28"/>
          <w:szCs w:val="28"/>
        </w:rPr>
        <w:t xml:space="preserve"> theological </w:t>
      </w:r>
      <w:r w:rsidR="00070F9D" w:rsidRPr="001B48FF">
        <w:rPr>
          <w:sz w:val="28"/>
          <w:szCs w:val="28"/>
        </w:rPr>
        <w:t>views</w:t>
      </w:r>
      <w:r w:rsidR="00CE2307" w:rsidRPr="001B48FF">
        <w:rPr>
          <w:sz w:val="28"/>
          <w:szCs w:val="28"/>
        </w:rPr>
        <w:t xml:space="preserve"> regarding the origins of matter and the evolution of species</w:t>
      </w:r>
      <w:r w:rsidR="00361255" w:rsidRPr="001B48FF">
        <w:rPr>
          <w:sz w:val="28"/>
          <w:szCs w:val="28"/>
        </w:rPr>
        <w:t>.</w:t>
      </w:r>
      <w:r w:rsidR="00BF44DA" w:rsidRPr="001B48FF">
        <w:rPr>
          <w:sz w:val="28"/>
          <w:szCs w:val="28"/>
        </w:rPr>
        <w:t xml:space="preserve"> </w:t>
      </w:r>
      <w:r w:rsidR="00CE2307" w:rsidRPr="001B48FF">
        <w:rPr>
          <w:sz w:val="28"/>
          <w:szCs w:val="28"/>
        </w:rPr>
        <w:t xml:space="preserve">This exploration </w:t>
      </w:r>
      <w:r w:rsidR="00361255" w:rsidRPr="001B48FF">
        <w:rPr>
          <w:sz w:val="28"/>
          <w:szCs w:val="28"/>
        </w:rPr>
        <w:t>will reveal</w:t>
      </w:r>
      <w:r w:rsidR="00CE2307" w:rsidRPr="001B48FF">
        <w:rPr>
          <w:sz w:val="28"/>
          <w:szCs w:val="28"/>
        </w:rPr>
        <w:t xml:space="preserve"> how this worldview tackles inquiries concerning the creation of the material universe and the progression of life on </w:t>
      </w:r>
      <w:r w:rsidR="00800555" w:rsidRPr="001B48FF">
        <w:rPr>
          <w:sz w:val="28"/>
          <w:szCs w:val="28"/>
        </w:rPr>
        <w:t>Earth</w:t>
      </w:r>
      <w:r w:rsidR="00CE2307" w:rsidRPr="001B48FF">
        <w:rPr>
          <w:sz w:val="28"/>
          <w:szCs w:val="28"/>
        </w:rPr>
        <w:t>.</w:t>
      </w:r>
      <w:r w:rsidR="005E4677" w:rsidRPr="001B48FF">
        <w:rPr>
          <w:sz w:val="28"/>
          <w:szCs w:val="28"/>
        </w:rPr>
        <w:t xml:space="preserve"> </w:t>
      </w:r>
    </w:p>
    <w:p w14:paraId="08C2D3A4" w14:textId="77777777" w:rsidR="00417680" w:rsidRPr="001B48FF" w:rsidRDefault="00417680">
      <w:pPr>
        <w:rPr>
          <w:sz w:val="28"/>
          <w:szCs w:val="28"/>
        </w:rPr>
      </w:pPr>
    </w:p>
    <w:p w14:paraId="2EF9DB70" w14:textId="3D1D2048" w:rsidR="00417680" w:rsidRPr="001B48FF" w:rsidRDefault="00417680">
      <w:pPr>
        <w:rPr>
          <w:sz w:val="28"/>
          <w:szCs w:val="28"/>
        </w:rPr>
      </w:pPr>
      <w:r w:rsidRPr="001B48FF">
        <w:rPr>
          <w:sz w:val="28"/>
          <w:szCs w:val="28"/>
        </w:rPr>
        <w:t xml:space="preserve">By exploring and reflecting on these fundamental principles, we are bound to gain a deeper understanding of the interconnected perspectives that underlie </w:t>
      </w:r>
      <w:r w:rsidR="009D696E" w:rsidRPr="001B48FF">
        <w:rPr>
          <w:sz w:val="28"/>
          <w:szCs w:val="28"/>
        </w:rPr>
        <w:t>Bahá’í</w:t>
      </w:r>
      <w:r w:rsidRPr="001B48FF">
        <w:rPr>
          <w:sz w:val="28"/>
          <w:szCs w:val="28"/>
        </w:rPr>
        <w:t xml:space="preserve"> thought on these crucial issues.</w:t>
      </w:r>
      <w:r w:rsidR="00BF44DA" w:rsidRPr="001B48FF">
        <w:rPr>
          <w:sz w:val="28"/>
          <w:szCs w:val="28"/>
        </w:rPr>
        <w:t xml:space="preserve"> </w:t>
      </w:r>
      <w:r w:rsidR="00CE2307" w:rsidRPr="001B48FF">
        <w:rPr>
          <w:sz w:val="28"/>
          <w:szCs w:val="28"/>
        </w:rPr>
        <w:t xml:space="preserve">The following outlines different principles that are part of the </w:t>
      </w:r>
      <w:r w:rsidR="008754FA" w:rsidRPr="001B48FF">
        <w:rPr>
          <w:sz w:val="28"/>
          <w:szCs w:val="28"/>
        </w:rPr>
        <w:t xml:space="preserve">Bahá’í </w:t>
      </w:r>
      <w:r w:rsidR="00CE2307" w:rsidRPr="001B48FF">
        <w:rPr>
          <w:sz w:val="28"/>
          <w:szCs w:val="28"/>
        </w:rPr>
        <w:t>metaphysical framework.</w:t>
      </w:r>
    </w:p>
    <w:p w14:paraId="4B98D045" w14:textId="77777777" w:rsidR="00753B95" w:rsidRPr="001B48FF" w:rsidRDefault="00753B95">
      <w:pPr>
        <w:rPr>
          <w:b/>
          <w:bCs/>
          <w:i/>
          <w:iCs/>
          <w:sz w:val="28"/>
          <w:szCs w:val="28"/>
        </w:rPr>
      </w:pPr>
    </w:p>
    <w:p w14:paraId="67203932" w14:textId="4E5FFB3D" w:rsidR="00217FCB" w:rsidRPr="001B48FF" w:rsidRDefault="00217FCB" w:rsidP="00217FCB">
      <w:pPr>
        <w:rPr>
          <w:b/>
          <w:bCs/>
          <w:sz w:val="28"/>
          <w:szCs w:val="28"/>
        </w:rPr>
      </w:pPr>
      <w:r w:rsidRPr="001B48FF">
        <w:rPr>
          <w:b/>
          <w:bCs/>
          <w:sz w:val="28"/>
          <w:szCs w:val="28"/>
        </w:rPr>
        <w:t>The Primal Will as an All-Encompassing Reality</w:t>
      </w:r>
    </w:p>
    <w:p w14:paraId="074D328C" w14:textId="1E7B828D" w:rsidR="00A4237D" w:rsidRPr="001B48FF" w:rsidRDefault="00A4237D" w:rsidP="00217FCB">
      <w:pPr>
        <w:rPr>
          <w:b/>
          <w:bCs/>
          <w:sz w:val="28"/>
          <w:szCs w:val="28"/>
        </w:rPr>
      </w:pPr>
    </w:p>
    <w:p w14:paraId="7CC5F46B" w14:textId="623C101B" w:rsidR="00CE7EF6" w:rsidRPr="001B48FF" w:rsidRDefault="001A1F06" w:rsidP="00217FCB">
      <w:pPr>
        <w:rPr>
          <w:sz w:val="28"/>
          <w:szCs w:val="28"/>
        </w:rPr>
      </w:pPr>
      <w:r w:rsidRPr="001B48FF">
        <w:rPr>
          <w:sz w:val="28"/>
          <w:szCs w:val="28"/>
        </w:rPr>
        <w:t xml:space="preserve">Regarding the question </w:t>
      </w:r>
      <w:r w:rsidR="00CE7EF6" w:rsidRPr="001B48FF">
        <w:rPr>
          <w:sz w:val="28"/>
          <w:szCs w:val="28"/>
        </w:rPr>
        <w:t>of the</w:t>
      </w:r>
      <w:r w:rsidRPr="001B48FF">
        <w:rPr>
          <w:sz w:val="28"/>
          <w:szCs w:val="28"/>
        </w:rPr>
        <w:t xml:space="preserve"> connection between God and his creatures, </w:t>
      </w:r>
      <w:r w:rsidR="008754FA" w:rsidRPr="001B48FF">
        <w:rPr>
          <w:sz w:val="28"/>
          <w:szCs w:val="28"/>
        </w:rPr>
        <w:t xml:space="preserve">Bahá’í </w:t>
      </w:r>
      <w:r w:rsidR="00CE7EF6" w:rsidRPr="001B48FF">
        <w:rPr>
          <w:sz w:val="28"/>
          <w:szCs w:val="28"/>
        </w:rPr>
        <w:t>theology</w:t>
      </w:r>
      <w:r w:rsidRPr="001B48FF">
        <w:rPr>
          <w:sz w:val="28"/>
          <w:szCs w:val="28"/>
        </w:rPr>
        <w:t xml:space="preserve"> divides existence </w:t>
      </w:r>
      <w:r w:rsidR="005E4677" w:rsidRPr="001B48FF">
        <w:rPr>
          <w:sz w:val="28"/>
          <w:szCs w:val="28"/>
        </w:rPr>
        <w:t>into</w:t>
      </w:r>
      <w:r w:rsidRPr="001B48FF">
        <w:rPr>
          <w:sz w:val="28"/>
          <w:szCs w:val="28"/>
        </w:rPr>
        <w:t xml:space="preserve"> three categories, namely: God, </w:t>
      </w:r>
      <w:r w:rsidR="00CE7EF6" w:rsidRPr="001B48FF">
        <w:rPr>
          <w:sz w:val="28"/>
          <w:szCs w:val="28"/>
        </w:rPr>
        <w:t xml:space="preserve">Primal </w:t>
      </w:r>
      <w:r w:rsidR="003769E6" w:rsidRPr="001B48FF">
        <w:rPr>
          <w:sz w:val="28"/>
          <w:szCs w:val="28"/>
        </w:rPr>
        <w:t>Will,</w:t>
      </w:r>
      <w:r w:rsidRPr="001B48FF">
        <w:rPr>
          <w:sz w:val="28"/>
          <w:szCs w:val="28"/>
        </w:rPr>
        <w:t xml:space="preserve"> and </w:t>
      </w:r>
      <w:r w:rsidR="00946178" w:rsidRPr="001B48FF">
        <w:rPr>
          <w:sz w:val="28"/>
          <w:szCs w:val="28"/>
        </w:rPr>
        <w:t>C</w:t>
      </w:r>
      <w:r w:rsidRPr="001B48FF">
        <w:rPr>
          <w:sz w:val="28"/>
          <w:szCs w:val="28"/>
        </w:rPr>
        <w:t xml:space="preserve">reation. </w:t>
      </w:r>
    </w:p>
    <w:p w14:paraId="6C8B232F" w14:textId="77777777" w:rsidR="00CE7EF6" w:rsidRPr="001B48FF" w:rsidRDefault="00CE7EF6" w:rsidP="00217FCB">
      <w:pPr>
        <w:rPr>
          <w:sz w:val="28"/>
          <w:szCs w:val="28"/>
        </w:rPr>
      </w:pPr>
    </w:p>
    <w:p w14:paraId="0F4758F2" w14:textId="34AB1E07" w:rsidR="003769E6" w:rsidRPr="001B48FF" w:rsidRDefault="008754FA" w:rsidP="00217FCB">
      <w:pPr>
        <w:rPr>
          <w:sz w:val="28"/>
          <w:szCs w:val="28"/>
        </w:rPr>
      </w:pPr>
      <w:r w:rsidRPr="001B48FF">
        <w:rPr>
          <w:sz w:val="28"/>
          <w:szCs w:val="28"/>
        </w:rPr>
        <w:lastRenderedPageBreak/>
        <w:t>Bahá’u’lláh</w:t>
      </w:r>
      <w:r w:rsidR="00CE7EF6" w:rsidRPr="001B48FF">
        <w:rPr>
          <w:sz w:val="28"/>
          <w:szCs w:val="28"/>
        </w:rPr>
        <w:t xml:space="preserve"> asserts that </w:t>
      </w:r>
      <w:r w:rsidR="00173ABB" w:rsidRPr="001B48FF">
        <w:rPr>
          <w:sz w:val="28"/>
          <w:szCs w:val="28"/>
        </w:rPr>
        <w:t>God is beyond description, approach</w:t>
      </w:r>
      <w:r w:rsidR="005E4677" w:rsidRPr="001B48FF">
        <w:rPr>
          <w:sz w:val="28"/>
          <w:szCs w:val="28"/>
        </w:rPr>
        <w:t>,</w:t>
      </w:r>
      <w:r w:rsidR="00173ABB" w:rsidRPr="001B48FF">
        <w:rPr>
          <w:sz w:val="28"/>
          <w:szCs w:val="28"/>
        </w:rPr>
        <w:t xml:space="preserve"> or understanding</w:t>
      </w:r>
      <w:r w:rsidR="005E4677" w:rsidRPr="001B48FF">
        <w:rPr>
          <w:sz w:val="28"/>
          <w:szCs w:val="28"/>
        </w:rPr>
        <w:t>.</w:t>
      </w:r>
      <w:r w:rsidR="00BF44DA" w:rsidRPr="001B48FF">
        <w:rPr>
          <w:sz w:val="28"/>
          <w:szCs w:val="28"/>
        </w:rPr>
        <w:t xml:space="preserve"> </w:t>
      </w:r>
      <w:r w:rsidR="00173ABB" w:rsidRPr="001B48FF">
        <w:rPr>
          <w:sz w:val="28"/>
          <w:szCs w:val="28"/>
        </w:rPr>
        <w:t xml:space="preserve">Primal Will (also referred </w:t>
      </w:r>
      <w:r w:rsidR="005E4677" w:rsidRPr="001B48FF">
        <w:rPr>
          <w:sz w:val="28"/>
          <w:szCs w:val="28"/>
        </w:rPr>
        <w:t xml:space="preserve">to </w:t>
      </w:r>
      <w:r w:rsidR="00173ABB" w:rsidRPr="001B48FF">
        <w:rPr>
          <w:sz w:val="28"/>
          <w:szCs w:val="28"/>
        </w:rPr>
        <w:t>as Command</w:t>
      </w:r>
      <w:r w:rsidR="00073484" w:rsidRPr="001B48FF">
        <w:rPr>
          <w:sz w:val="28"/>
          <w:szCs w:val="28"/>
        </w:rPr>
        <w:t xml:space="preserve"> or </w:t>
      </w:r>
      <w:r w:rsidR="00946178" w:rsidRPr="001B48FF">
        <w:rPr>
          <w:sz w:val="28"/>
          <w:szCs w:val="28"/>
        </w:rPr>
        <w:t>Word of God)</w:t>
      </w:r>
      <w:r w:rsidR="00173ABB" w:rsidRPr="001B48FF">
        <w:rPr>
          <w:sz w:val="28"/>
          <w:szCs w:val="28"/>
        </w:rPr>
        <w:t xml:space="preserve"> on the other</w:t>
      </w:r>
      <w:r w:rsidR="004C2370" w:rsidRPr="001B48FF">
        <w:rPr>
          <w:sz w:val="28"/>
          <w:szCs w:val="28"/>
        </w:rPr>
        <w:t xml:space="preserve"> hand</w:t>
      </w:r>
      <w:r w:rsidR="005E4677" w:rsidRPr="001B48FF">
        <w:rPr>
          <w:sz w:val="28"/>
          <w:szCs w:val="28"/>
        </w:rPr>
        <w:t>,</w:t>
      </w:r>
      <w:r w:rsidR="00173ABB" w:rsidRPr="001B48FF">
        <w:rPr>
          <w:sz w:val="28"/>
          <w:szCs w:val="28"/>
        </w:rPr>
        <w:t xml:space="preserve"> </w:t>
      </w:r>
      <w:r w:rsidR="003769E6" w:rsidRPr="001B48FF">
        <w:rPr>
          <w:sz w:val="28"/>
          <w:szCs w:val="28"/>
        </w:rPr>
        <w:t xml:space="preserve">is the </w:t>
      </w:r>
      <w:r w:rsidR="00173ABB" w:rsidRPr="001B48FF">
        <w:rPr>
          <w:sz w:val="28"/>
          <w:szCs w:val="28"/>
        </w:rPr>
        <w:t>agency that is the cause of creation</w:t>
      </w:r>
      <w:r w:rsidR="00943E75" w:rsidRPr="001B48FF">
        <w:rPr>
          <w:sz w:val="28"/>
          <w:szCs w:val="28"/>
        </w:rPr>
        <w:t>.</w:t>
      </w:r>
      <w:r w:rsidR="00BF44DA" w:rsidRPr="001B48FF">
        <w:rPr>
          <w:sz w:val="28"/>
          <w:szCs w:val="28"/>
        </w:rPr>
        <w:t xml:space="preserve"> </w:t>
      </w:r>
      <w:proofErr w:type="gramStart"/>
      <w:r w:rsidR="00946178" w:rsidRPr="001B48FF">
        <w:rPr>
          <w:sz w:val="28"/>
          <w:szCs w:val="28"/>
        </w:rPr>
        <w:t>In regards to</w:t>
      </w:r>
      <w:proofErr w:type="gramEnd"/>
      <w:r w:rsidR="00946178" w:rsidRPr="001B48FF">
        <w:rPr>
          <w:sz w:val="28"/>
          <w:szCs w:val="28"/>
        </w:rPr>
        <w:t xml:space="preserve"> </w:t>
      </w:r>
      <w:r w:rsidR="00943E75" w:rsidRPr="001B48FF">
        <w:rPr>
          <w:sz w:val="28"/>
          <w:szCs w:val="28"/>
        </w:rPr>
        <w:t xml:space="preserve">Primal Will, </w:t>
      </w:r>
      <w:r w:rsidRPr="001B48FF">
        <w:rPr>
          <w:sz w:val="28"/>
          <w:szCs w:val="28"/>
        </w:rPr>
        <w:t>Bahá’u’lláh</w:t>
      </w:r>
      <w:r w:rsidR="00943E75" w:rsidRPr="001B48FF">
        <w:rPr>
          <w:sz w:val="28"/>
          <w:szCs w:val="28"/>
        </w:rPr>
        <w:t xml:space="preserve"> says</w:t>
      </w:r>
      <w:r w:rsidR="00A57059" w:rsidRPr="001B48FF">
        <w:rPr>
          <w:sz w:val="28"/>
          <w:szCs w:val="28"/>
        </w:rPr>
        <w:t>:</w:t>
      </w:r>
      <w:r w:rsidR="00B7407D" w:rsidRPr="001B48FF">
        <w:rPr>
          <w:sz w:val="28"/>
          <w:szCs w:val="28"/>
        </w:rPr>
        <w:t xml:space="preserve"> </w:t>
      </w:r>
      <w:r w:rsidR="00B7407D" w:rsidRPr="001B48FF">
        <w:t>[</w:t>
      </w:r>
      <w:r w:rsidR="007B5050" w:rsidRPr="001B48FF">
        <w:t>9</w:t>
      </w:r>
      <w:r w:rsidR="00B7407D" w:rsidRPr="001B48FF">
        <w:t>]</w:t>
      </w:r>
    </w:p>
    <w:p w14:paraId="4657762A" w14:textId="77777777" w:rsidR="00D735A0" w:rsidRPr="001B48FF" w:rsidRDefault="00D735A0" w:rsidP="00217FCB">
      <w:pPr>
        <w:rPr>
          <w:sz w:val="28"/>
          <w:szCs w:val="28"/>
        </w:rPr>
      </w:pPr>
    </w:p>
    <w:p w14:paraId="121A9753" w14:textId="2F4ACA85" w:rsidR="00F54ABE" w:rsidRPr="001B48FF" w:rsidRDefault="003769E6" w:rsidP="00217FCB">
      <w:pPr>
        <w:rPr>
          <w:i/>
          <w:iCs/>
          <w:sz w:val="28"/>
          <w:szCs w:val="28"/>
        </w:rPr>
      </w:pPr>
      <w:r w:rsidRPr="001B48FF">
        <w:rPr>
          <w:sz w:val="28"/>
          <w:szCs w:val="28"/>
        </w:rPr>
        <w:t>“</w:t>
      </w:r>
      <w:r w:rsidR="00CE7EF6" w:rsidRPr="001B48FF">
        <w:rPr>
          <w:i/>
          <w:iCs/>
          <w:sz w:val="28"/>
          <w:szCs w:val="28"/>
        </w:rPr>
        <w:t>No tie of direct intercourse can possibly bind Him to His creatures.</w:t>
      </w:r>
      <w:r w:rsidR="00BF44DA" w:rsidRPr="001B48FF">
        <w:rPr>
          <w:i/>
          <w:iCs/>
          <w:sz w:val="28"/>
          <w:szCs w:val="28"/>
        </w:rPr>
        <w:t xml:space="preserve"> </w:t>
      </w:r>
      <w:r w:rsidR="00CE7EF6" w:rsidRPr="001B48FF">
        <w:rPr>
          <w:i/>
          <w:iCs/>
          <w:sz w:val="28"/>
          <w:szCs w:val="28"/>
        </w:rPr>
        <w:t xml:space="preserve">He </w:t>
      </w:r>
      <w:proofErr w:type="spellStart"/>
      <w:r w:rsidR="00CE7EF6" w:rsidRPr="001B48FF">
        <w:rPr>
          <w:i/>
          <w:iCs/>
          <w:sz w:val="28"/>
          <w:szCs w:val="28"/>
        </w:rPr>
        <w:t>standeth</w:t>
      </w:r>
      <w:proofErr w:type="spellEnd"/>
      <w:r w:rsidR="00CE7EF6" w:rsidRPr="001B48FF">
        <w:rPr>
          <w:i/>
          <w:iCs/>
          <w:sz w:val="28"/>
          <w:szCs w:val="28"/>
        </w:rPr>
        <w:t xml:space="preserve"> exalted beyond and above all separation and union, all proximity and remoteness.</w:t>
      </w:r>
      <w:r w:rsidR="00BF44DA" w:rsidRPr="001B48FF">
        <w:rPr>
          <w:i/>
          <w:iCs/>
          <w:sz w:val="28"/>
          <w:szCs w:val="28"/>
        </w:rPr>
        <w:t xml:space="preserve"> </w:t>
      </w:r>
      <w:r w:rsidR="00CE7EF6" w:rsidRPr="001B48FF">
        <w:rPr>
          <w:i/>
          <w:iCs/>
          <w:sz w:val="28"/>
          <w:szCs w:val="28"/>
        </w:rPr>
        <w:t>No sign can indicate His presence or His absence; in</w:t>
      </w:r>
      <w:r w:rsidR="005E4677" w:rsidRPr="001B48FF">
        <w:rPr>
          <w:i/>
          <w:iCs/>
          <w:sz w:val="28"/>
          <w:szCs w:val="28"/>
        </w:rPr>
        <w:t xml:space="preserve"> as much</w:t>
      </w:r>
      <w:r w:rsidR="00CE7EF6" w:rsidRPr="001B48FF">
        <w:rPr>
          <w:i/>
          <w:iCs/>
          <w:sz w:val="28"/>
          <w:szCs w:val="28"/>
        </w:rPr>
        <w:t xml:space="preserve"> as by a word of His command</w:t>
      </w:r>
      <w:r w:rsidR="005E4677" w:rsidRPr="001B48FF">
        <w:rPr>
          <w:i/>
          <w:iCs/>
          <w:sz w:val="28"/>
          <w:szCs w:val="28"/>
        </w:rPr>
        <w:t>,</w:t>
      </w:r>
      <w:r w:rsidR="00CE7EF6" w:rsidRPr="001B48FF">
        <w:rPr>
          <w:i/>
          <w:iCs/>
          <w:sz w:val="28"/>
          <w:szCs w:val="28"/>
        </w:rPr>
        <w:t xml:space="preserve"> all that are in heaven and on </w:t>
      </w:r>
      <w:r w:rsidR="00800555" w:rsidRPr="001B48FF">
        <w:rPr>
          <w:i/>
          <w:iCs/>
          <w:sz w:val="28"/>
          <w:szCs w:val="28"/>
        </w:rPr>
        <w:t>Earth</w:t>
      </w:r>
      <w:r w:rsidR="00CE7EF6" w:rsidRPr="001B48FF">
        <w:rPr>
          <w:i/>
          <w:iCs/>
          <w:sz w:val="28"/>
          <w:szCs w:val="28"/>
        </w:rPr>
        <w:t xml:space="preserve"> have come to exist, and by His wish, which is the Pri</w:t>
      </w:r>
      <w:r w:rsidR="00D735A0" w:rsidRPr="001B48FF">
        <w:rPr>
          <w:i/>
          <w:iCs/>
          <w:sz w:val="28"/>
          <w:szCs w:val="28"/>
        </w:rPr>
        <w:t xml:space="preserve">mal Will </w:t>
      </w:r>
      <w:r w:rsidR="00CE7EF6" w:rsidRPr="001B48FF">
        <w:rPr>
          <w:i/>
          <w:iCs/>
          <w:sz w:val="28"/>
          <w:szCs w:val="28"/>
        </w:rPr>
        <w:t>itself, all have stepped out of utter nothingness into the realm of being, the world of the visible.</w:t>
      </w:r>
      <w:r w:rsidRPr="001B48FF">
        <w:rPr>
          <w:i/>
          <w:iCs/>
          <w:sz w:val="28"/>
          <w:szCs w:val="28"/>
        </w:rPr>
        <w:t>”</w:t>
      </w:r>
    </w:p>
    <w:p w14:paraId="6147D6C5" w14:textId="57C690B3" w:rsidR="00D735A0" w:rsidRPr="001B48FF" w:rsidRDefault="00505D5E" w:rsidP="00D735A0">
      <w:pPr>
        <w:rPr>
          <w:sz w:val="28"/>
          <w:szCs w:val="28"/>
        </w:rPr>
      </w:pPr>
      <w:r w:rsidRPr="001B48FF">
        <w:rPr>
          <w:sz w:val="28"/>
          <w:szCs w:val="28"/>
        </w:rPr>
        <w:t xml:space="preserve">In Bahá'í metaphysics, the concept of the Primal Will </w:t>
      </w:r>
      <w:r w:rsidR="00D735A0" w:rsidRPr="001B48FF">
        <w:rPr>
          <w:sz w:val="28"/>
          <w:szCs w:val="28"/>
        </w:rPr>
        <w:t>h</w:t>
      </w:r>
      <w:r w:rsidRPr="001B48FF">
        <w:rPr>
          <w:sz w:val="28"/>
          <w:szCs w:val="28"/>
        </w:rPr>
        <w:t>olds a central position.</w:t>
      </w:r>
      <w:r w:rsidR="00BF44DA" w:rsidRPr="001B48FF">
        <w:rPr>
          <w:sz w:val="28"/>
          <w:szCs w:val="28"/>
        </w:rPr>
        <w:t xml:space="preserve"> </w:t>
      </w:r>
      <w:r w:rsidRPr="001B48FF">
        <w:rPr>
          <w:sz w:val="28"/>
          <w:szCs w:val="28"/>
        </w:rPr>
        <w:t>It is portrayed as a comprehensive and overarching reality that serves as the foundation of the entire created universe.</w:t>
      </w:r>
      <w:r w:rsidR="00BF44DA" w:rsidRPr="001B48FF">
        <w:rPr>
          <w:sz w:val="28"/>
          <w:szCs w:val="28"/>
        </w:rPr>
        <w:t xml:space="preserve"> </w:t>
      </w:r>
      <w:r w:rsidR="00946178" w:rsidRPr="001B48FF">
        <w:rPr>
          <w:sz w:val="28"/>
          <w:szCs w:val="28"/>
        </w:rPr>
        <w:t xml:space="preserve">Primal </w:t>
      </w:r>
      <w:r w:rsidRPr="001B48FF">
        <w:rPr>
          <w:sz w:val="28"/>
          <w:szCs w:val="28"/>
        </w:rPr>
        <w:t>Will is depicted as the source of divine creativity, from which all things originate</w:t>
      </w:r>
      <w:r w:rsidR="00D735A0" w:rsidRPr="001B48FF">
        <w:rPr>
          <w:sz w:val="28"/>
          <w:szCs w:val="28"/>
        </w:rPr>
        <w:t xml:space="preserve"> in accordance with their inherent capacities</w:t>
      </w:r>
      <w:r w:rsidRPr="001B48FF">
        <w:rPr>
          <w:sz w:val="28"/>
          <w:szCs w:val="28"/>
        </w:rPr>
        <w:t>.</w:t>
      </w:r>
      <w:r w:rsidR="00BF44DA" w:rsidRPr="001B48FF">
        <w:rPr>
          <w:sz w:val="28"/>
          <w:szCs w:val="28"/>
        </w:rPr>
        <w:t xml:space="preserve"> </w:t>
      </w:r>
      <w:r w:rsidR="00D735A0" w:rsidRPr="001B48FF">
        <w:rPr>
          <w:sz w:val="28"/>
          <w:szCs w:val="28"/>
        </w:rPr>
        <w:t xml:space="preserve">In essence, the Primal Will represents an intangible and transcendent reality </w:t>
      </w:r>
      <w:r w:rsidR="004C2370" w:rsidRPr="001B48FF">
        <w:rPr>
          <w:sz w:val="28"/>
          <w:szCs w:val="28"/>
        </w:rPr>
        <w:t>like</w:t>
      </w:r>
      <w:r w:rsidR="00D735A0" w:rsidRPr="001B48FF">
        <w:rPr>
          <w:sz w:val="28"/>
          <w:szCs w:val="28"/>
        </w:rPr>
        <w:t xml:space="preserve"> Plato's Forms, acting as the blueprint upon which all existence is modeled.</w:t>
      </w:r>
    </w:p>
    <w:p w14:paraId="2F3F04BC" w14:textId="77777777" w:rsidR="00AF4887" w:rsidRPr="001B48FF" w:rsidRDefault="00AF4887" w:rsidP="00217FCB">
      <w:pPr>
        <w:rPr>
          <w:b/>
          <w:bCs/>
          <w:sz w:val="28"/>
          <w:szCs w:val="28"/>
        </w:rPr>
      </w:pPr>
    </w:p>
    <w:p w14:paraId="419A7D40" w14:textId="4A67AF65" w:rsidR="00217FCB" w:rsidRPr="001B48FF" w:rsidRDefault="00217FCB" w:rsidP="00217FCB">
      <w:pPr>
        <w:rPr>
          <w:b/>
          <w:bCs/>
          <w:sz w:val="28"/>
          <w:szCs w:val="28"/>
        </w:rPr>
      </w:pPr>
      <w:r w:rsidRPr="001B48FF">
        <w:rPr>
          <w:b/>
          <w:bCs/>
          <w:sz w:val="28"/>
          <w:szCs w:val="28"/>
        </w:rPr>
        <w:t>Gradual Realization of Archetypes in the Material World</w:t>
      </w:r>
    </w:p>
    <w:p w14:paraId="2FB08091" w14:textId="77777777" w:rsidR="00505D5E" w:rsidRPr="001B48FF" w:rsidRDefault="00505D5E" w:rsidP="00217FCB">
      <w:pPr>
        <w:rPr>
          <w:sz w:val="28"/>
          <w:szCs w:val="28"/>
        </w:rPr>
      </w:pPr>
    </w:p>
    <w:p w14:paraId="661B351C" w14:textId="52E2F974" w:rsidR="006F4BD6" w:rsidRPr="001B48FF" w:rsidRDefault="006F4BD6" w:rsidP="00217FCB">
      <w:pPr>
        <w:rPr>
          <w:sz w:val="28"/>
          <w:szCs w:val="28"/>
        </w:rPr>
      </w:pPr>
      <w:r w:rsidRPr="001B48FF">
        <w:rPr>
          <w:sz w:val="28"/>
          <w:szCs w:val="28"/>
        </w:rPr>
        <w:t>The notion of the gradual unfoldment of forms in the material forms is not new.</w:t>
      </w:r>
      <w:r w:rsidR="00BF44DA" w:rsidRPr="001B48FF">
        <w:rPr>
          <w:sz w:val="28"/>
          <w:szCs w:val="28"/>
        </w:rPr>
        <w:t xml:space="preserve"> </w:t>
      </w:r>
      <w:r w:rsidR="00217FCB" w:rsidRPr="001B48FF">
        <w:rPr>
          <w:sz w:val="28"/>
          <w:szCs w:val="28"/>
        </w:rPr>
        <w:t>Plato posited that the archetypal Forms, representing the idealize</w:t>
      </w:r>
      <w:r w:rsidRPr="001B48FF">
        <w:rPr>
          <w:sz w:val="28"/>
          <w:szCs w:val="28"/>
        </w:rPr>
        <w:t xml:space="preserve">d </w:t>
      </w:r>
      <w:r w:rsidR="00895D20" w:rsidRPr="001B48FF">
        <w:rPr>
          <w:sz w:val="28"/>
          <w:szCs w:val="28"/>
        </w:rPr>
        <w:t>essence</w:t>
      </w:r>
      <w:r w:rsidR="00217FCB" w:rsidRPr="001B48FF">
        <w:rPr>
          <w:sz w:val="28"/>
          <w:szCs w:val="28"/>
        </w:rPr>
        <w:t xml:space="preserve"> of all things, find expression in the physical world over time. </w:t>
      </w:r>
    </w:p>
    <w:p w14:paraId="4572D307" w14:textId="77777777" w:rsidR="006F4BD6" w:rsidRPr="001B48FF" w:rsidRDefault="006F4BD6" w:rsidP="00217FCB">
      <w:pPr>
        <w:rPr>
          <w:sz w:val="28"/>
          <w:szCs w:val="28"/>
        </w:rPr>
      </w:pPr>
    </w:p>
    <w:p w14:paraId="6FFC95F8" w14:textId="55FD051F" w:rsidR="004C2370" w:rsidRPr="001B48FF" w:rsidRDefault="00325EDA" w:rsidP="00217FCB">
      <w:pPr>
        <w:rPr>
          <w:sz w:val="28"/>
          <w:szCs w:val="28"/>
        </w:rPr>
      </w:pPr>
      <w:r w:rsidRPr="001B48FF">
        <w:rPr>
          <w:sz w:val="28"/>
          <w:szCs w:val="28"/>
        </w:rPr>
        <w:t xml:space="preserve">In </w:t>
      </w:r>
      <w:r w:rsidR="00217FCB" w:rsidRPr="001B48FF">
        <w:rPr>
          <w:sz w:val="28"/>
          <w:szCs w:val="28"/>
        </w:rPr>
        <w:t xml:space="preserve">Bahá'í </w:t>
      </w:r>
      <w:r w:rsidR="006F4BD6" w:rsidRPr="001B48FF">
        <w:rPr>
          <w:sz w:val="28"/>
          <w:szCs w:val="28"/>
        </w:rPr>
        <w:t>philosophy</w:t>
      </w:r>
      <w:r w:rsidR="005E4677" w:rsidRPr="001B48FF">
        <w:rPr>
          <w:sz w:val="28"/>
          <w:szCs w:val="28"/>
        </w:rPr>
        <w:t>,</w:t>
      </w:r>
      <w:r w:rsidR="006F4BD6" w:rsidRPr="001B48FF">
        <w:rPr>
          <w:sz w:val="28"/>
          <w:szCs w:val="28"/>
        </w:rPr>
        <w:t xml:space="preserve"> archetypes</w:t>
      </w:r>
      <w:r w:rsidR="00217FCB" w:rsidRPr="001B48FF">
        <w:rPr>
          <w:sz w:val="28"/>
          <w:szCs w:val="28"/>
        </w:rPr>
        <w:t xml:space="preserve"> or idealized </w:t>
      </w:r>
      <w:r w:rsidR="006F4BD6" w:rsidRPr="001B48FF">
        <w:rPr>
          <w:sz w:val="28"/>
          <w:szCs w:val="28"/>
        </w:rPr>
        <w:t>f</w:t>
      </w:r>
      <w:r w:rsidR="00217FCB" w:rsidRPr="001B48FF">
        <w:rPr>
          <w:sz w:val="28"/>
          <w:szCs w:val="28"/>
        </w:rPr>
        <w:t xml:space="preserve">orms </w:t>
      </w:r>
      <w:r w:rsidR="005E4677" w:rsidRPr="001B48FF">
        <w:rPr>
          <w:sz w:val="28"/>
          <w:szCs w:val="28"/>
        </w:rPr>
        <w:t>emanate</w:t>
      </w:r>
      <w:r w:rsidR="006F4BD6" w:rsidRPr="001B48FF">
        <w:rPr>
          <w:sz w:val="28"/>
          <w:szCs w:val="28"/>
        </w:rPr>
        <w:t xml:space="preserve"> </w:t>
      </w:r>
      <w:r w:rsidR="005E4677" w:rsidRPr="001B48FF">
        <w:rPr>
          <w:sz w:val="28"/>
          <w:szCs w:val="28"/>
        </w:rPr>
        <w:t>from</w:t>
      </w:r>
      <w:r w:rsidR="00217FCB" w:rsidRPr="001B48FF">
        <w:rPr>
          <w:sz w:val="28"/>
          <w:szCs w:val="28"/>
        </w:rPr>
        <w:t xml:space="preserve"> the </w:t>
      </w:r>
      <w:r w:rsidR="00C8582D" w:rsidRPr="001B48FF">
        <w:rPr>
          <w:sz w:val="28"/>
          <w:szCs w:val="28"/>
        </w:rPr>
        <w:t xml:space="preserve">intangible </w:t>
      </w:r>
      <w:r w:rsidR="00217FCB" w:rsidRPr="001B48FF">
        <w:rPr>
          <w:sz w:val="28"/>
          <w:szCs w:val="28"/>
        </w:rPr>
        <w:t xml:space="preserve">world, </w:t>
      </w:r>
      <w:r w:rsidR="005E4677" w:rsidRPr="001B48FF">
        <w:rPr>
          <w:sz w:val="28"/>
          <w:szCs w:val="28"/>
        </w:rPr>
        <w:t xml:space="preserve">and </w:t>
      </w:r>
      <w:r w:rsidR="00217FCB" w:rsidRPr="001B48FF">
        <w:rPr>
          <w:sz w:val="28"/>
          <w:szCs w:val="28"/>
        </w:rPr>
        <w:t>the latent potentials and realities of beings begin to attain realization.</w:t>
      </w:r>
      <w:r w:rsidR="00BF44DA" w:rsidRPr="001B48FF">
        <w:rPr>
          <w:sz w:val="28"/>
          <w:szCs w:val="28"/>
        </w:rPr>
        <w:t xml:space="preserve"> </w:t>
      </w:r>
      <w:r w:rsidR="00C36B13" w:rsidRPr="001B48FF">
        <w:rPr>
          <w:sz w:val="28"/>
          <w:szCs w:val="28"/>
        </w:rPr>
        <w:t>This unfoldment of eternal archetypes is an evolutionary process that starts embryonic forms that develop and mature over time.</w:t>
      </w:r>
      <w:r w:rsidR="00C04583" w:rsidRPr="001B48FF">
        <w:rPr>
          <w:sz w:val="28"/>
          <w:szCs w:val="28"/>
        </w:rPr>
        <w:t xml:space="preserve"> </w:t>
      </w:r>
    </w:p>
    <w:p w14:paraId="011611D4" w14:textId="77777777" w:rsidR="004C2370" w:rsidRPr="001B48FF" w:rsidRDefault="004C2370" w:rsidP="00217FCB">
      <w:pPr>
        <w:rPr>
          <w:sz w:val="28"/>
          <w:szCs w:val="28"/>
        </w:rPr>
      </w:pPr>
    </w:p>
    <w:p w14:paraId="485C6700" w14:textId="24092DAB" w:rsidR="006F4BD6" w:rsidRPr="001B48FF" w:rsidRDefault="00C8582D" w:rsidP="00217FCB">
      <w:pPr>
        <w:rPr>
          <w:sz w:val="28"/>
          <w:szCs w:val="28"/>
        </w:rPr>
      </w:pPr>
      <w:r w:rsidRPr="001B48FF">
        <w:rPr>
          <w:sz w:val="28"/>
          <w:szCs w:val="28"/>
        </w:rPr>
        <w:t xml:space="preserve">While many philosophers have discussed the gradual manifestation of essences in the physical realm, `Abdu’l-Bahá introduces the unique perspective that this progressive realization initiates with an embryonic form and matures gradually over time. </w:t>
      </w:r>
      <w:r w:rsidR="00C36B13" w:rsidRPr="001B48FF">
        <w:rPr>
          <w:sz w:val="28"/>
          <w:szCs w:val="28"/>
        </w:rPr>
        <w:t>Applying this principle regarding</w:t>
      </w:r>
      <w:r w:rsidR="006F4BD6" w:rsidRPr="001B48FF">
        <w:rPr>
          <w:sz w:val="28"/>
          <w:szCs w:val="28"/>
        </w:rPr>
        <w:t xml:space="preserve"> </w:t>
      </w:r>
      <w:r w:rsidR="005E4677" w:rsidRPr="001B48FF">
        <w:rPr>
          <w:sz w:val="28"/>
          <w:szCs w:val="28"/>
        </w:rPr>
        <w:t xml:space="preserve">the </w:t>
      </w:r>
      <w:r w:rsidR="006F4BD6" w:rsidRPr="001B48FF">
        <w:rPr>
          <w:sz w:val="28"/>
          <w:szCs w:val="28"/>
        </w:rPr>
        <w:t>evolution of the universe</w:t>
      </w:r>
      <w:r w:rsidR="005E4677" w:rsidRPr="001B48FF">
        <w:rPr>
          <w:sz w:val="28"/>
          <w:szCs w:val="28"/>
        </w:rPr>
        <w:t>,</w:t>
      </w:r>
      <w:r w:rsidR="006F4BD6" w:rsidRPr="001B48FF">
        <w:rPr>
          <w:sz w:val="28"/>
          <w:szCs w:val="28"/>
        </w:rPr>
        <w:t xml:space="preserve"> </w:t>
      </w:r>
      <w:r w:rsidR="009D696E" w:rsidRPr="001B48FF">
        <w:rPr>
          <w:sz w:val="28"/>
          <w:szCs w:val="28"/>
        </w:rPr>
        <w:t>`Abdu’l-Bahá</w:t>
      </w:r>
      <w:r w:rsidR="006F4BD6" w:rsidRPr="001B48FF">
        <w:rPr>
          <w:sz w:val="28"/>
          <w:szCs w:val="28"/>
        </w:rPr>
        <w:t xml:space="preserve"> says the following.</w:t>
      </w:r>
      <w:r w:rsidR="00BF44DA" w:rsidRPr="001B48FF">
        <w:rPr>
          <w:sz w:val="28"/>
          <w:szCs w:val="28"/>
        </w:rPr>
        <w:t xml:space="preserve"> </w:t>
      </w:r>
      <w:r w:rsidR="00B7407D" w:rsidRPr="001B48FF">
        <w:t>[</w:t>
      </w:r>
      <w:r w:rsidR="007B5050" w:rsidRPr="001B48FF">
        <w:t>10</w:t>
      </w:r>
      <w:r w:rsidR="00B7407D" w:rsidRPr="001B48FF">
        <w:t>]</w:t>
      </w:r>
    </w:p>
    <w:p w14:paraId="4C7F5F20" w14:textId="77777777" w:rsidR="00C36B13" w:rsidRPr="001B48FF" w:rsidRDefault="00C36B13" w:rsidP="00217FCB">
      <w:pPr>
        <w:rPr>
          <w:sz w:val="28"/>
          <w:szCs w:val="28"/>
        </w:rPr>
      </w:pPr>
    </w:p>
    <w:p w14:paraId="25309844" w14:textId="4443E151" w:rsidR="00552FE9" w:rsidRPr="001B48FF" w:rsidRDefault="00552FE9" w:rsidP="00946178">
      <w:pPr>
        <w:rPr>
          <w:i/>
          <w:iCs/>
          <w:sz w:val="28"/>
          <w:szCs w:val="28"/>
        </w:rPr>
      </w:pPr>
      <w:r w:rsidRPr="001B48FF">
        <w:rPr>
          <w:i/>
          <w:iCs/>
          <w:sz w:val="28"/>
          <w:szCs w:val="28"/>
        </w:rPr>
        <w:t>“</w:t>
      </w:r>
      <w:r w:rsidR="00753B95" w:rsidRPr="001B48FF">
        <w:rPr>
          <w:i/>
          <w:iCs/>
          <w:sz w:val="28"/>
          <w:szCs w:val="28"/>
        </w:rPr>
        <w:t xml:space="preserve">Briefly, we have said that from the composition and combination of elements, from their decomposition, from their measure, and from the effect of other beings upon them, resulted forms, endless </w:t>
      </w:r>
      <w:proofErr w:type="gramStart"/>
      <w:r w:rsidR="00753B95" w:rsidRPr="001B48FF">
        <w:rPr>
          <w:i/>
          <w:iCs/>
          <w:sz w:val="28"/>
          <w:szCs w:val="28"/>
        </w:rPr>
        <w:t>realities</w:t>
      </w:r>
      <w:proofErr w:type="gramEnd"/>
      <w:r w:rsidR="00753B95" w:rsidRPr="001B48FF">
        <w:rPr>
          <w:i/>
          <w:iCs/>
          <w:sz w:val="28"/>
          <w:szCs w:val="28"/>
        </w:rPr>
        <w:t xml:space="preserve"> and innumerable beings.</w:t>
      </w:r>
      <w:r w:rsidR="00BF44DA" w:rsidRPr="001B48FF">
        <w:rPr>
          <w:i/>
          <w:iCs/>
          <w:sz w:val="28"/>
          <w:szCs w:val="28"/>
        </w:rPr>
        <w:t xml:space="preserve"> </w:t>
      </w:r>
      <w:r w:rsidR="00753B95" w:rsidRPr="001B48FF">
        <w:rPr>
          <w:i/>
          <w:iCs/>
          <w:sz w:val="28"/>
          <w:szCs w:val="28"/>
        </w:rPr>
        <w:t xml:space="preserve">But </w:t>
      </w:r>
      <w:proofErr w:type="gramStart"/>
      <w:r w:rsidR="00753B95" w:rsidRPr="001B48FF">
        <w:rPr>
          <w:i/>
          <w:iCs/>
          <w:sz w:val="28"/>
          <w:szCs w:val="28"/>
        </w:rPr>
        <w:t>it is clear that this</w:t>
      </w:r>
      <w:proofErr w:type="gramEnd"/>
      <w:r w:rsidR="00753B95" w:rsidRPr="001B48FF">
        <w:rPr>
          <w:i/>
          <w:iCs/>
          <w:sz w:val="28"/>
          <w:szCs w:val="28"/>
        </w:rPr>
        <w:t xml:space="preserve"> terrestrial globe in its present form did not come into existence all at </w:t>
      </w:r>
      <w:r w:rsidR="00753B95" w:rsidRPr="001B48FF">
        <w:rPr>
          <w:i/>
          <w:iCs/>
          <w:sz w:val="28"/>
          <w:szCs w:val="28"/>
        </w:rPr>
        <w:lastRenderedPageBreak/>
        <w:t>once, but that this universal</w:t>
      </w:r>
      <w:r w:rsidR="00946178" w:rsidRPr="001B48FF">
        <w:rPr>
          <w:i/>
          <w:iCs/>
          <w:sz w:val="28"/>
          <w:szCs w:val="28"/>
        </w:rPr>
        <w:t xml:space="preserve"> </w:t>
      </w:r>
      <w:r w:rsidR="00753B95" w:rsidRPr="001B48FF">
        <w:rPr>
          <w:i/>
          <w:iCs/>
          <w:sz w:val="28"/>
          <w:szCs w:val="28"/>
        </w:rPr>
        <w:t>existence gradually passed through different phases until it became adorned with its present perfection.</w:t>
      </w:r>
    </w:p>
    <w:p w14:paraId="43B0E076" w14:textId="77777777" w:rsidR="00DF0651" w:rsidRPr="001B48FF" w:rsidRDefault="00DF0651" w:rsidP="00735947">
      <w:pPr>
        <w:rPr>
          <w:b/>
          <w:bCs/>
          <w:sz w:val="28"/>
          <w:szCs w:val="28"/>
        </w:rPr>
      </w:pPr>
    </w:p>
    <w:p w14:paraId="46361609" w14:textId="77777777" w:rsidR="00210142" w:rsidRPr="001B48FF" w:rsidRDefault="00210142" w:rsidP="00735947">
      <w:pPr>
        <w:rPr>
          <w:b/>
          <w:bCs/>
          <w:sz w:val="28"/>
          <w:szCs w:val="28"/>
        </w:rPr>
      </w:pPr>
    </w:p>
    <w:p w14:paraId="281E32FF" w14:textId="1C2ECC7E" w:rsidR="00735947" w:rsidRPr="001B48FF" w:rsidRDefault="00735947" w:rsidP="00735947">
      <w:pPr>
        <w:rPr>
          <w:b/>
          <w:bCs/>
          <w:sz w:val="28"/>
          <w:szCs w:val="28"/>
        </w:rPr>
      </w:pPr>
      <w:r w:rsidRPr="001B48FF">
        <w:rPr>
          <w:b/>
          <w:bCs/>
          <w:sz w:val="28"/>
          <w:szCs w:val="28"/>
        </w:rPr>
        <w:t>The Two Stages of Realization</w:t>
      </w:r>
    </w:p>
    <w:p w14:paraId="3451F283" w14:textId="77777777" w:rsidR="005A2CF0" w:rsidRPr="001B48FF" w:rsidRDefault="005A2CF0" w:rsidP="00735947">
      <w:pPr>
        <w:rPr>
          <w:b/>
          <w:bCs/>
          <w:sz w:val="28"/>
          <w:szCs w:val="28"/>
        </w:rPr>
      </w:pPr>
    </w:p>
    <w:p w14:paraId="711F328F" w14:textId="11A74DB8" w:rsidR="004366A8" w:rsidRPr="001B48FF" w:rsidRDefault="004366A8" w:rsidP="00735947">
      <w:pPr>
        <w:rPr>
          <w:sz w:val="28"/>
          <w:szCs w:val="28"/>
        </w:rPr>
      </w:pPr>
      <w:r w:rsidRPr="001B48FF">
        <w:rPr>
          <w:sz w:val="28"/>
          <w:szCs w:val="28"/>
        </w:rPr>
        <w:t>It's crucial to emphasize that Bahá'í metaphysics offers additional perspectives</w:t>
      </w:r>
      <w:r w:rsidR="0066146D" w:rsidRPr="001B48FF">
        <w:rPr>
          <w:sz w:val="28"/>
          <w:szCs w:val="28"/>
        </w:rPr>
        <w:t xml:space="preserve"> that are unique</w:t>
      </w:r>
      <w:r w:rsidRPr="001B48FF">
        <w:rPr>
          <w:sz w:val="28"/>
          <w:szCs w:val="28"/>
        </w:rPr>
        <w:t>.</w:t>
      </w:r>
      <w:r w:rsidR="00BF44DA" w:rsidRPr="001B48FF">
        <w:rPr>
          <w:sz w:val="28"/>
          <w:szCs w:val="28"/>
        </w:rPr>
        <w:t xml:space="preserve"> </w:t>
      </w:r>
      <w:r w:rsidRPr="001B48FF">
        <w:rPr>
          <w:sz w:val="28"/>
          <w:szCs w:val="28"/>
        </w:rPr>
        <w:t xml:space="preserve">Its framework </w:t>
      </w:r>
      <w:r w:rsidR="0066146D" w:rsidRPr="001B48FF">
        <w:rPr>
          <w:sz w:val="28"/>
          <w:szCs w:val="28"/>
        </w:rPr>
        <w:t>explains how these</w:t>
      </w:r>
      <w:r w:rsidRPr="001B48FF">
        <w:rPr>
          <w:sz w:val="28"/>
          <w:szCs w:val="28"/>
        </w:rPr>
        <w:t xml:space="preserve"> intangible essences manifest </w:t>
      </w:r>
      <w:r w:rsidR="00BF44DA" w:rsidRPr="001B48FF">
        <w:rPr>
          <w:sz w:val="28"/>
          <w:szCs w:val="28"/>
        </w:rPr>
        <w:t>themselves</w:t>
      </w:r>
      <w:r w:rsidR="0066146D" w:rsidRPr="001B48FF">
        <w:rPr>
          <w:sz w:val="28"/>
          <w:szCs w:val="28"/>
        </w:rPr>
        <w:t xml:space="preserve"> </w:t>
      </w:r>
      <w:r w:rsidRPr="001B48FF">
        <w:rPr>
          <w:sz w:val="28"/>
          <w:szCs w:val="28"/>
        </w:rPr>
        <w:t xml:space="preserve">in the physical world. </w:t>
      </w:r>
    </w:p>
    <w:p w14:paraId="3B53A1AA" w14:textId="77777777" w:rsidR="004366A8" w:rsidRPr="001B48FF" w:rsidRDefault="004366A8" w:rsidP="00735947">
      <w:pPr>
        <w:rPr>
          <w:sz w:val="28"/>
          <w:szCs w:val="28"/>
        </w:rPr>
      </w:pPr>
    </w:p>
    <w:p w14:paraId="7F25B658" w14:textId="64E5C2AF" w:rsidR="00735947" w:rsidRPr="001B48FF" w:rsidRDefault="004366A8" w:rsidP="00735947">
      <w:pPr>
        <w:rPr>
          <w:sz w:val="28"/>
          <w:szCs w:val="28"/>
        </w:rPr>
      </w:pPr>
      <w:r w:rsidRPr="001B48FF">
        <w:rPr>
          <w:sz w:val="28"/>
          <w:szCs w:val="28"/>
        </w:rPr>
        <w:t>This specific metaphysical principle introduces and integrates a distinct principle related to the realization process within the material realm.</w:t>
      </w:r>
      <w:r w:rsidR="00BF44DA" w:rsidRPr="001B48FF">
        <w:rPr>
          <w:sz w:val="28"/>
          <w:szCs w:val="28"/>
        </w:rPr>
        <w:t xml:space="preserve"> </w:t>
      </w:r>
      <w:r w:rsidRPr="001B48FF">
        <w:rPr>
          <w:sz w:val="28"/>
          <w:szCs w:val="28"/>
        </w:rPr>
        <w:t>From this viewpoint, this realization process unfolds in two distinct stages: the stage of general potentiality and the stage of specialization, specification, and individualization.</w:t>
      </w:r>
      <w:r w:rsidR="00BF44DA" w:rsidRPr="001B48FF">
        <w:rPr>
          <w:sz w:val="28"/>
          <w:szCs w:val="28"/>
        </w:rPr>
        <w:t xml:space="preserve"> </w:t>
      </w:r>
      <w:r w:rsidRPr="001B48FF">
        <w:rPr>
          <w:sz w:val="28"/>
          <w:szCs w:val="28"/>
        </w:rPr>
        <w:t xml:space="preserve">In some of his writings `Abdu’l-Bahá employed </w:t>
      </w:r>
      <w:r w:rsidR="00BF44DA" w:rsidRPr="001B48FF">
        <w:rPr>
          <w:sz w:val="28"/>
          <w:szCs w:val="28"/>
        </w:rPr>
        <w:t>the</w:t>
      </w:r>
      <w:r w:rsidRPr="001B48FF">
        <w:rPr>
          <w:sz w:val="28"/>
          <w:szCs w:val="28"/>
        </w:rPr>
        <w:t xml:space="preserve"> analogy of ink, where </w:t>
      </w:r>
      <w:r w:rsidR="00BF44DA" w:rsidRPr="001B48FF">
        <w:rPr>
          <w:sz w:val="28"/>
          <w:szCs w:val="28"/>
        </w:rPr>
        <w:t xml:space="preserve">the </w:t>
      </w:r>
      <w:r w:rsidRPr="001B48FF">
        <w:rPr>
          <w:sz w:val="28"/>
          <w:szCs w:val="28"/>
        </w:rPr>
        <w:t xml:space="preserve">ink has general </w:t>
      </w:r>
      <w:r w:rsidR="00BF44DA" w:rsidRPr="001B48FF">
        <w:rPr>
          <w:sz w:val="28"/>
          <w:szCs w:val="28"/>
        </w:rPr>
        <w:t>potential</w:t>
      </w:r>
      <w:r w:rsidRPr="001B48FF">
        <w:rPr>
          <w:sz w:val="28"/>
          <w:szCs w:val="28"/>
        </w:rPr>
        <w:t xml:space="preserve"> </w:t>
      </w:r>
      <w:r w:rsidR="00946178" w:rsidRPr="001B48FF">
        <w:rPr>
          <w:sz w:val="28"/>
          <w:szCs w:val="28"/>
        </w:rPr>
        <w:t xml:space="preserve">before manifesting itself into </w:t>
      </w:r>
      <w:r w:rsidRPr="001B48FF">
        <w:rPr>
          <w:sz w:val="28"/>
          <w:szCs w:val="28"/>
        </w:rPr>
        <w:t xml:space="preserve">any </w:t>
      </w:r>
      <w:r w:rsidR="00946178" w:rsidRPr="001B48FF">
        <w:rPr>
          <w:sz w:val="28"/>
          <w:szCs w:val="28"/>
        </w:rPr>
        <w:t xml:space="preserve">specific </w:t>
      </w:r>
      <w:r w:rsidRPr="001B48FF">
        <w:rPr>
          <w:sz w:val="28"/>
          <w:szCs w:val="28"/>
        </w:rPr>
        <w:t>wor</w:t>
      </w:r>
      <w:r w:rsidR="00946178" w:rsidRPr="001B48FF">
        <w:rPr>
          <w:sz w:val="28"/>
          <w:szCs w:val="28"/>
        </w:rPr>
        <w:t>d.</w:t>
      </w:r>
      <w:r w:rsidR="00851ACC" w:rsidRPr="001B48FF">
        <w:rPr>
          <w:sz w:val="28"/>
          <w:szCs w:val="28"/>
        </w:rPr>
        <w:t xml:space="preserve"> </w:t>
      </w:r>
      <w:r w:rsidR="00946178" w:rsidRPr="001B48FF">
        <w:t>[</w:t>
      </w:r>
      <w:r w:rsidR="007B5050" w:rsidRPr="001B48FF">
        <w:t>11</w:t>
      </w:r>
      <w:r w:rsidR="00946178" w:rsidRPr="001B48FF">
        <w:t>]</w:t>
      </w:r>
    </w:p>
    <w:p w14:paraId="34B04C83" w14:textId="77777777" w:rsidR="00946178" w:rsidRPr="001B48FF" w:rsidRDefault="00946178" w:rsidP="00735947">
      <w:pPr>
        <w:rPr>
          <w:sz w:val="28"/>
          <w:szCs w:val="28"/>
        </w:rPr>
      </w:pPr>
    </w:p>
    <w:p w14:paraId="169B7656" w14:textId="6C2A8AFE" w:rsidR="004366A8" w:rsidRPr="001B48FF" w:rsidRDefault="00946178" w:rsidP="00735947">
      <w:pPr>
        <w:rPr>
          <w:i/>
          <w:iCs/>
          <w:sz w:val="28"/>
          <w:szCs w:val="28"/>
        </w:rPr>
      </w:pPr>
      <w:r w:rsidRPr="001B48FF">
        <w:rPr>
          <w:i/>
          <w:iCs/>
          <w:sz w:val="28"/>
          <w:szCs w:val="28"/>
        </w:rPr>
        <w:t>For example, letters and words are composed of two things: The first is the substance which is ink and pencil-lead and is the 'Fashioned' while the second is the forms and features of the letters and words which are the 'Fashioner'… </w:t>
      </w:r>
      <w:proofErr w:type="gramStart"/>
      <w:r w:rsidRPr="001B48FF">
        <w:rPr>
          <w:i/>
          <w:iCs/>
          <w:sz w:val="28"/>
          <w:szCs w:val="28"/>
        </w:rPr>
        <w:t>It is clear that, before</w:t>
      </w:r>
      <w:proofErr w:type="gramEnd"/>
      <w:r w:rsidRPr="001B48FF">
        <w:rPr>
          <w:i/>
          <w:iCs/>
          <w:sz w:val="28"/>
          <w:szCs w:val="28"/>
        </w:rPr>
        <w:t xml:space="preserve"> the existence of this specific form and shape, the ink had an external existence which had no specific form or shape and had the ability and potential to assume the shape of any letter or word and was not restricted or specified to a particular shape or form.</w:t>
      </w:r>
    </w:p>
    <w:p w14:paraId="59F89F39" w14:textId="77777777" w:rsidR="00946178" w:rsidRPr="001B48FF" w:rsidRDefault="00946178" w:rsidP="00735947">
      <w:pPr>
        <w:rPr>
          <w:sz w:val="28"/>
          <w:szCs w:val="28"/>
        </w:rPr>
      </w:pPr>
    </w:p>
    <w:p w14:paraId="29972A25" w14:textId="56112E80" w:rsidR="00735947" w:rsidRPr="001B48FF" w:rsidRDefault="00735947" w:rsidP="00735947">
      <w:pPr>
        <w:rPr>
          <w:sz w:val="28"/>
          <w:szCs w:val="28"/>
        </w:rPr>
      </w:pPr>
      <w:r w:rsidRPr="001B48FF">
        <w:rPr>
          <w:i/>
          <w:iCs/>
          <w:sz w:val="28"/>
          <w:szCs w:val="28"/>
        </w:rPr>
        <w:t>General Potentiality:</w:t>
      </w:r>
      <w:r w:rsidRPr="001B48FF">
        <w:rPr>
          <w:sz w:val="28"/>
          <w:szCs w:val="28"/>
        </w:rPr>
        <w:t xml:space="preserve"> The journey of realization begins with the stage of general potentiality.</w:t>
      </w:r>
      <w:r w:rsidR="00BF44DA" w:rsidRPr="001B48FF">
        <w:rPr>
          <w:sz w:val="28"/>
          <w:szCs w:val="28"/>
        </w:rPr>
        <w:t xml:space="preserve"> </w:t>
      </w:r>
      <w:r w:rsidRPr="001B48FF">
        <w:rPr>
          <w:sz w:val="28"/>
          <w:szCs w:val="28"/>
        </w:rPr>
        <w:t>At this stage, the underlying potential for a particular reality exists in a generalized and undifferentiated form.</w:t>
      </w:r>
      <w:r w:rsidR="00BF44DA" w:rsidRPr="001B48FF">
        <w:rPr>
          <w:sz w:val="28"/>
          <w:szCs w:val="28"/>
        </w:rPr>
        <w:t xml:space="preserve"> </w:t>
      </w:r>
      <w:r w:rsidRPr="001B48FF">
        <w:rPr>
          <w:sz w:val="28"/>
          <w:szCs w:val="28"/>
        </w:rPr>
        <w:t xml:space="preserve">This potentiality is akin to </w:t>
      </w:r>
      <w:r w:rsidR="00417680" w:rsidRPr="001B48FF">
        <w:rPr>
          <w:sz w:val="28"/>
          <w:szCs w:val="28"/>
        </w:rPr>
        <w:t xml:space="preserve">paint ready to make an impression on a </w:t>
      </w:r>
      <w:r w:rsidRPr="001B48FF">
        <w:rPr>
          <w:sz w:val="28"/>
          <w:szCs w:val="28"/>
        </w:rPr>
        <w:t>vast canvas, ready to receive the strokes of specificity and definition.</w:t>
      </w:r>
      <w:r w:rsidR="00BF44DA" w:rsidRPr="001B48FF">
        <w:rPr>
          <w:sz w:val="28"/>
          <w:szCs w:val="28"/>
        </w:rPr>
        <w:t xml:space="preserve"> </w:t>
      </w:r>
      <w:r w:rsidRPr="001B48FF">
        <w:rPr>
          <w:sz w:val="28"/>
          <w:szCs w:val="28"/>
        </w:rPr>
        <w:t>It represents the inherent capacity within the metaphysical realm for various forms and essences to come into being.</w:t>
      </w:r>
      <w:r w:rsidR="00BF44DA" w:rsidRPr="001B48FF">
        <w:rPr>
          <w:sz w:val="28"/>
          <w:szCs w:val="28"/>
        </w:rPr>
        <w:t xml:space="preserve"> </w:t>
      </w:r>
      <w:r w:rsidRPr="001B48FF">
        <w:rPr>
          <w:sz w:val="28"/>
          <w:szCs w:val="28"/>
        </w:rPr>
        <w:t xml:space="preserve">It's as if the </w:t>
      </w:r>
      <w:r w:rsidR="00417680" w:rsidRPr="001B48FF">
        <w:rPr>
          <w:sz w:val="28"/>
          <w:szCs w:val="28"/>
        </w:rPr>
        <w:t xml:space="preserve">paint and the </w:t>
      </w:r>
      <w:r w:rsidRPr="001B48FF">
        <w:rPr>
          <w:sz w:val="28"/>
          <w:szCs w:val="28"/>
        </w:rPr>
        <w:t xml:space="preserve">canvas </w:t>
      </w:r>
      <w:r w:rsidR="00800555" w:rsidRPr="001B48FF">
        <w:rPr>
          <w:sz w:val="28"/>
          <w:szCs w:val="28"/>
        </w:rPr>
        <w:t>exist</w:t>
      </w:r>
      <w:r w:rsidRPr="001B48FF">
        <w:rPr>
          <w:sz w:val="28"/>
          <w:szCs w:val="28"/>
        </w:rPr>
        <w:t>, waiting to be painted with unique patterns.</w:t>
      </w:r>
    </w:p>
    <w:p w14:paraId="676263C7" w14:textId="77777777" w:rsidR="00735947" w:rsidRPr="001B48FF" w:rsidRDefault="00735947" w:rsidP="00735947">
      <w:pPr>
        <w:rPr>
          <w:sz w:val="28"/>
          <w:szCs w:val="28"/>
        </w:rPr>
      </w:pPr>
    </w:p>
    <w:p w14:paraId="5721C80D" w14:textId="77777777" w:rsidR="00DF0651" w:rsidRPr="001B48FF" w:rsidRDefault="00735947" w:rsidP="00735947">
      <w:pPr>
        <w:rPr>
          <w:sz w:val="28"/>
          <w:szCs w:val="28"/>
        </w:rPr>
      </w:pPr>
      <w:r w:rsidRPr="001B48FF">
        <w:rPr>
          <w:i/>
          <w:iCs/>
          <w:sz w:val="28"/>
          <w:szCs w:val="28"/>
        </w:rPr>
        <w:t>Specialization and Individualization:</w:t>
      </w:r>
      <w:r w:rsidRPr="001B48FF">
        <w:rPr>
          <w:sz w:val="28"/>
          <w:szCs w:val="28"/>
        </w:rPr>
        <w:t xml:space="preserve"> The second stage in this process is marked by the specialization and individualization of the general</w:t>
      </w:r>
    </w:p>
    <w:p w14:paraId="27388830" w14:textId="1DC34876" w:rsidR="00735947" w:rsidRPr="001B48FF" w:rsidRDefault="00735947" w:rsidP="00735947">
      <w:pPr>
        <w:rPr>
          <w:sz w:val="28"/>
          <w:szCs w:val="28"/>
        </w:rPr>
      </w:pPr>
      <w:r w:rsidRPr="001B48FF">
        <w:rPr>
          <w:sz w:val="28"/>
          <w:szCs w:val="28"/>
        </w:rPr>
        <w:t>potentiality.</w:t>
      </w:r>
      <w:r w:rsidR="00BF44DA" w:rsidRPr="001B48FF">
        <w:rPr>
          <w:sz w:val="28"/>
          <w:szCs w:val="28"/>
        </w:rPr>
        <w:t xml:space="preserve"> </w:t>
      </w:r>
      <w:r w:rsidRPr="001B48FF">
        <w:rPr>
          <w:sz w:val="28"/>
          <w:szCs w:val="28"/>
        </w:rPr>
        <w:t xml:space="preserve">This is where the </w:t>
      </w:r>
      <w:r w:rsidR="00692E99" w:rsidRPr="001B48FF">
        <w:rPr>
          <w:sz w:val="28"/>
          <w:szCs w:val="28"/>
        </w:rPr>
        <w:t xml:space="preserve">projection of the </w:t>
      </w:r>
      <w:r w:rsidRPr="001B48FF">
        <w:rPr>
          <w:sz w:val="28"/>
          <w:szCs w:val="28"/>
        </w:rPr>
        <w:t>intangible essences, which were initially latent and undifferentiated, begin to take on specific forms and attributes.</w:t>
      </w:r>
      <w:r w:rsidR="00BF44DA" w:rsidRPr="001B48FF">
        <w:rPr>
          <w:sz w:val="28"/>
          <w:szCs w:val="28"/>
        </w:rPr>
        <w:t xml:space="preserve"> </w:t>
      </w:r>
      <w:r w:rsidRPr="001B48FF">
        <w:rPr>
          <w:sz w:val="28"/>
          <w:szCs w:val="28"/>
        </w:rPr>
        <w:t xml:space="preserve">Much like a seed that possesses the potential for a particular type of tree or plant, the general potentiality becomes specified and confined to </w:t>
      </w:r>
      <w:r w:rsidR="00417680" w:rsidRPr="001B48FF">
        <w:rPr>
          <w:sz w:val="28"/>
          <w:szCs w:val="28"/>
        </w:rPr>
        <w:t xml:space="preserve">bounded </w:t>
      </w:r>
      <w:r w:rsidRPr="001B48FF">
        <w:rPr>
          <w:sz w:val="28"/>
          <w:szCs w:val="28"/>
        </w:rPr>
        <w:t>expressions.</w:t>
      </w:r>
      <w:r w:rsidR="00BF44DA" w:rsidRPr="001B48FF">
        <w:rPr>
          <w:sz w:val="28"/>
          <w:szCs w:val="28"/>
        </w:rPr>
        <w:t xml:space="preserve"> </w:t>
      </w:r>
      <w:r w:rsidRPr="001B48FF">
        <w:rPr>
          <w:sz w:val="28"/>
          <w:szCs w:val="28"/>
        </w:rPr>
        <w:t xml:space="preserve">It </w:t>
      </w:r>
      <w:r w:rsidRPr="001B48FF">
        <w:rPr>
          <w:sz w:val="28"/>
          <w:szCs w:val="28"/>
        </w:rPr>
        <w:lastRenderedPageBreak/>
        <w:t>is as if the canvas now receives the brushstrokes that define distinct shapes, colors, and patterns.</w:t>
      </w:r>
    </w:p>
    <w:p w14:paraId="56DE4587" w14:textId="77777777" w:rsidR="00735947" w:rsidRPr="001B48FF" w:rsidRDefault="00735947" w:rsidP="00217FCB">
      <w:pPr>
        <w:rPr>
          <w:sz w:val="28"/>
          <w:szCs w:val="28"/>
        </w:rPr>
      </w:pPr>
    </w:p>
    <w:p w14:paraId="14287D64" w14:textId="48D2D565" w:rsidR="00552FE9" w:rsidRPr="001B48FF" w:rsidRDefault="009D696E" w:rsidP="00217FCB">
      <w:pPr>
        <w:rPr>
          <w:sz w:val="28"/>
          <w:szCs w:val="28"/>
        </w:rPr>
      </w:pPr>
      <w:r w:rsidRPr="001B48FF">
        <w:rPr>
          <w:sz w:val="28"/>
          <w:szCs w:val="28"/>
        </w:rPr>
        <w:t>`Abdu’l-Bahá</w:t>
      </w:r>
      <w:r w:rsidR="00552FE9" w:rsidRPr="001B48FF">
        <w:rPr>
          <w:sz w:val="28"/>
          <w:szCs w:val="28"/>
        </w:rPr>
        <w:t xml:space="preserve"> elucidates this principle in his explanation of the universe's evolution.</w:t>
      </w:r>
      <w:r w:rsidR="00BF44DA" w:rsidRPr="001B48FF">
        <w:rPr>
          <w:sz w:val="28"/>
          <w:szCs w:val="28"/>
        </w:rPr>
        <w:t xml:space="preserve"> </w:t>
      </w:r>
      <w:r w:rsidR="00552FE9" w:rsidRPr="001B48FF">
        <w:rPr>
          <w:sz w:val="28"/>
          <w:szCs w:val="28"/>
        </w:rPr>
        <w:t>He describes the initial stage of creation as the development of elements, where they held the potential to evolve into an infinite number of forms.</w:t>
      </w:r>
      <w:r w:rsidR="00BF44DA" w:rsidRPr="001B48FF">
        <w:rPr>
          <w:sz w:val="28"/>
          <w:szCs w:val="28"/>
        </w:rPr>
        <w:t xml:space="preserve"> </w:t>
      </w:r>
      <w:r w:rsidR="00552FE9" w:rsidRPr="001B48FF">
        <w:rPr>
          <w:sz w:val="28"/>
          <w:szCs w:val="28"/>
        </w:rPr>
        <w:t>Over time, these elements combined to give rise to specialized life forms.</w:t>
      </w:r>
      <w:r w:rsidR="00BF44DA" w:rsidRPr="001B48FF">
        <w:rPr>
          <w:sz w:val="28"/>
          <w:szCs w:val="28"/>
        </w:rPr>
        <w:t xml:space="preserve"> </w:t>
      </w:r>
      <w:r w:rsidR="00B7407D" w:rsidRPr="001B48FF">
        <w:t>[</w:t>
      </w:r>
      <w:r w:rsidR="007B5050" w:rsidRPr="001B48FF">
        <w:t>12</w:t>
      </w:r>
      <w:r w:rsidR="00B7407D" w:rsidRPr="001B48FF">
        <w:t>]</w:t>
      </w:r>
    </w:p>
    <w:p w14:paraId="67225BD7" w14:textId="77777777" w:rsidR="00552FE9" w:rsidRPr="001B48FF" w:rsidRDefault="00552FE9" w:rsidP="00217FCB">
      <w:pPr>
        <w:rPr>
          <w:sz w:val="28"/>
          <w:szCs w:val="28"/>
        </w:rPr>
      </w:pPr>
    </w:p>
    <w:p w14:paraId="58C06726" w14:textId="1F827D81" w:rsidR="00552FE9" w:rsidRPr="001B48FF" w:rsidRDefault="00552FE9" w:rsidP="00552FE9">
      <w:pPr>
        <w:rPr>
          <w:sz w:val="28"/>
          <w:szCs w:val="28"/>
        </w:rPr>
      </w:pPr>
      <w:r w:rsidRPr="001B48FF">
        <w:rPr>
          <w:sz w:val="28"/>
          <w:szCs w:val="28"/>
        </w:rPr>
        <w:t>“</w:t>
      </w:r>
      <w:r w:rsidRPr="001B48FF">
        <w:rPr>
          <w:i/>
          <w:iCs/>
          <w:sz w:val="28"/>
          <w:szCs w:val="28"/>
        </w:rPr>
        <w:t>In the beginning</w:t>
      </w:r>
      <w:r w:rsidR="005E4677" w:rsidRPr="001B48FF">
        <w:rPr>
          <w:i/>
          <w:iCs/>
          <w:sz w:val="28"/>
          <w:szCs w:val="28"/>
        </w:rPr>
        <w:t>,</w:t>
      </w:r>
      <w:r w:rsidRPr="001B48FF">
        <w:rPr>
          <w:i/>
          <w:iCs/>
          <w:sz w:val="28"/>
          <w:szCs w:val="28"/>
        </w:rPr>
        <w:t xml:space="preserve"> matter was one, and that one matter appeared in different aspects in each element.</w:t>
      </w:r>
      <w:r w:rsidR="00BF44DA" w:rsidRPr="001B48FF">
        <w:rPr>
          <w:i/>
          <w:iCs/>
          <w:sz w:val="28"/>
          <w:szCs w:val="28"/>
        </w:rPr>
        <w:t xml:space="preserve"> </w:t>
      </w:r>
      <w:r w:rsidRPr="001B48FF">
        <w:rPr>
          <w:i/>
          <w:iCs/>
          <w:sz w:val="28"/>
          <w:szCs w:val="28"/>
        </w:rPr>
        <w:t>Thus</w:t>
      </w:r>
      <w:r w:rsidR="005E4677" w:rsidRPr="001B48FF">
        <w:rPr>
          <w:i/>
          <w:iCs/>
          <w:sz w:val="28"/>
          <w:szCs w:val="28"/>
        </w:rPr>
        <w:t>,</w:t>
      </w:r>
      <w:r w:rsidRPr="001B48FF">
        <w:rPr>
          <w:i/>
          <w:iCs/>
          <w:sz w:val="28"/>
          <w:szCs w:val="28"/>
        </w:rPr>
        <w:t xml:space="preserve"> various forms were produced, and these various aspects as they were produced became permanent, and each element was specialized.</w:t>
      </w:r>
      <w:r w:rsidR="00BF44DA" w:rsidRPr="001B48FF">
        <w:rPr>
          <w:i/>
          <w:iCs/>
          <w:sz w:val="28"/>
          <w:szCs w:val="28"/>
        </w:rPr>
        <w:t xml:space="preserve"> </w:t>
      </w:r>
      <w:r w:rsidRPr="001B48FF">
        <w:rPr>
          <w:i/>
          <w:iCs/>
          <w:sz w:val="28"/>
          <w:szCs w:val="28"/>
        </w:rPr>
        <w:t>But this permanence was not definite and did not attain realization and perfect existence until after a very long time.</w:t>
      </w:r>
      <w:r w:rsidR="00BF44DA" w:rsidRPr="001B48FF">
        <w:rPr>
          <w:i/>
          <w:iCs/>
          <w:sz w:val="28"/>
          <w:szCs w:val="28"/>
        </w:rPr>
        <w:t xml:space="preserve"> </w:t>
      </w:r>
      <w:r w:rsidRPr="001B48FF">
        <w:rPr>
          <w:i/>
          <w:iCs/>
          <w:sz w:val="28"/>
          <w:szCs w:val="28"/>
        </w:rPr>
        <w:t xml:space="preserve">Then these elements became </w:t>
      </w:r>
      <w:r w:rsidR="00A57059" w:rsidRPr="001B48FF">
        <w:rPr>
          <w:i/>
          <w:iCs/>
          <w:sz w:val="28"/>
          <w:szCs w:val="28"/>
        </w:rPr>
        <w:t>composed and</w:t>
      </w:r>
      <w:r w:rsidRPr="001B48FF">
        <w:rPr>
          <w:i/>
          <w:iCs/>
          <w:sz w:val="28"/>
          <w:szCs w:val="28"/>
        </w:rPr>
        <w:t xml:space="preserve"> organized and combined in infinite forms; or rather from the composition and combination of these elements innumerable beings appeared</w:t>
      </w:r>
      <w:r w:rsidR="005E4677" w:rsidRPr="001B48FF">
        <w:rPr>
          <w:i/>
          <w:iCs/>
          <w:sz w:val="28"/>
          <w:szCs w:val="28"/>
        </w:rPr>
        <w:t>.</w:t>
      </w:r>
      <w:r w:rsidRPr="001B48FF">
        <w:rPr>
          <w:i/>
          <w:iCs/>
          <w:sz w:val="28"/>
          <w:szCs w:val="28"/>
        </w:rPr>
        <w:t>”</w:t>
      </w:r>
    </w:p>
    <w:p w14:paraId="596B5EFB" w14:textId="15FE515E" w:rsidR="00217FCB" w:rsidRPr="001B48FF" w:rsidRDefault="00217FCB" w:rsidP="00217FCB">
      <w:pPr>
        <w:rPr>
          <w:sz w:val="28"/>
          <w:szCs w:val="28"/>
        </w:rPr>
      </w:pPr>
    </w:p>
    <w:p w14:paraId="6557253A" w14:textId="0ED1FAF6" w:rsidR="00753B95" w:rsidRPr="001B48FF" w:rsidRDefault="00753B95" w:rsidP="00753B95">
      <w:pPr>
        <w:rPr>
          <w:sz w:val="28"/>
          <w:szCs w:val="28"/>
        </w:rPr>
      </w:pPr>
      <w:r w:rsidRPr="001B48FF">
        <w:rPr>
          <w:sz w:val="28"/>
          <w:szCs w:val="28"/>
        </w:rPr>
        <w:t>Before the mid-1920s, the prevailing scientific belief was in a static universe</w:t>
      </w:r>
      <w:r w:rsidR="00487486" w:rsidRPr="001B48FF">
        <w:rPr>
          <w:sz w:val="28"/>
          <w:szCs w:val="28"/>
        </w:rPr>
        <w:t xml:space="preserve"> and was not evolving</w:t>
      </w:r>
      <w:r w:rsidRPr="001B48FF">
        <w:rPr>
          <w:sz w:val="28"/>
          <w:szCs w:val="28"/>
        </w:rPr>
        <w:t>.</w:t>
      </w:r>
      <w:r w:rsidR="00BF44DA" w:rsidRPr="001B48FF">
        <w:rPr>
          <w:sz w:val="28"/>
          <w:szCs w:val="28"/>
        </w:rPr>
        <w:t xml:space="preserve"> </w:t>
      </w:r>
      <w:r w:rsidRPr="001B48FF">
        <w:rPr>
          <w:sz w:val="28"/>
          <w:szCs w:val="28"/>
        </w:rPr>
        <w:t xml:space="preserve">In 1915, Albert Einstein introduced a term in his </w:t>
      </w:r>
      <w:r w:rsidR="005C02C8" w:rsidRPr="001B48FF">
        <w:rPr>
          <w:sz w:val="28"/>
          <w:szCs w:val="28"/>
        </w:rPr>
        <w:t xml:space="preserve">General Relativity </w:t>
      </w:r>
      <w:r w:rsidRPr="001B48FF">
        <w:rPr>
          <w:sz w:val="28"/>
          <w:szCs w:val="28"/>
        </w:rPr>
        <w:t>equations to account for a static universe, a decision he later labeled as "my greatest blunder."</w:t>
      </w:r>
    </w:p>
    <w:p w14:paraId="57053EFD" w14:textId="77777777" w:rsidR="00A13B3B" w:rsidRPr="001B48FF" w:rsidRDefault="00A13B3B" w:rsidP="00217FCB">
      <w:pPr>
        <w:rPr>
          <w:sz w:val="28"/>
          <w:szCs w:val="28"/>
        </w:rPr>
      </w:pPr>
    </w:p>
    <w:p w14:paraId="6358BC49" w14:textId="1238F711" w:rsidR="00753B95" w:rsidRPr="001B48FF" w:rsidRDefault="00753B95" w:rsidP="00217FCB">
      <w:pPr>
        <w:rPr>
          <w:sz w:val="28"/>
          <w:szCs w:val="28"/>
        </w:rPr>
      </w:pPr>
      <w:r w:rsidRPr="001B48FF">
        <w:rPr>
          <w:sz w:val="28"/>
          <w:szCs w:val="28"/>
        </w:rPr>
        <w:t xml:space="preserve">This metaphysical principle guided </w:t>
      </w:r>
      <w:r w:rsidR="009D696E" w:rsidRPr="001B48FF">
        <w:rPr>
          <w:sz w:val="28"/>
          <w:szCs w:val="28"/>
        </w:rPr>
        <w:t>`Abdu’l-Bahá</w:t>
      </w:r>
      <w:r w:rsidRPr="001B48FF">
        <w:rPr>
          <w:sz w:val="28"/>
          <w:szCs w:val="28"/>
        </w:rPr>
        <w:t xml:space="preserve"> to a forward-looking depiction of reality, showcasing the connection between abstract theological concepts and the tangible material realm, where the intangible explains the concrete.</w:t>
      </w:r>
    </w:p>
    <w:p w14:paraId="2BD0AD40" w14:textId="77777777" w:rsidR="00946178" w:rsidRPr="001B48FF" w:rsidRDefault="00946178" w:rsidP="00217FCB">
      <w:pPr>
        <w:rPr>
          <w:sz w:val="28"/>
          <w:szCs w:val="28"/>
        </w:rPr>
      </w:pPr>
    </w:p>
    <w:p w14:paraId="0A9B2DBB" w14:textId="77777777" w:rsidR="00210142" w:rsidRPr="001B48FF" w:rsidRDefault="00210142" w:rsidP="00217FCB">
      <w:pPr>
        <w:rPr>
          <w:b/>
          <w:bCs/>
          <w:sz w:val="28"/>
          <w:szCs w:val="28"/>
        </w:rPr>
      </w:pPr>
    </w:p>
    <w:p w14:paraId="207D608C" w14:textId="77777777" w:rsidR="0043701A" w:rsidRPr="001B48FF" w:rsidRDefault="0043701A" w:rsidP="00217FCB">
      <w:pPr>
        <w:rPr>
          <w:b/>
          <w:bCs/>
          <w:sz w:val="28"/>
          <w:szCs w:val="28"/>
        </w:rPr>
      </w:pPr>
    </w:p>
    <w:p w14:paraId="200583A7" w14:textId="637BD3E8" w:rsidR="008F2CAF" w:rsidRPr="001B48FF" w:rsidRDefault="00217FCB" w:rsidP="00217FCB">
      <w:pPr>
        <w:rPr>
          <w:b/>
          <w:bCs/>
          <w:sz w:val="28"/>
          <w:szCs w:val="28"/>
        </w:rPr>
      </w:pPr>
      <w:r w:rsidRPr="001B48FF">
        <w:rPr>
          <w:b/>
          <w:bCs/>
          <w:sz w:val="28"/>
          <w:szCs w:val="28"/>
        </w:rPr>
        <w:t>The Hierarchy of Intangible Realities</w:t>
      </w:r>
      <w:r w:rsidR="0022409D" w:rsidRPr="001B48FF">
        <w:rPr>
          <w:b/>
          <w:bCs/>
          <w:sz w:val="28"/>
          <w:szCs w:val="28"/>
        </w:rPr>
        <w:t xml:space="preserve"> </w:t>
      </w:r>
    </w:p>
    <w:p w14:paraId="08675C56" w14:textId="77777777" w:rsidR="008F2CAF" w:rsidRPr="001B48FF" w:rsidRDefault="008F2CAF" w:rsidP="00217FCB">
      <w:pPr>
        <w:rPr>
          <w:b/>
          <w:bCs/>
          <w:sz w:val="28"/>
          <w:szCs w:val="28"/>
        </w:rPr>
      </w:pPr>
    </w:p>
    <w:p w14:paraId="3266F0AB" w14:textId="77777777" w:rsidR="008F2CAF" w:rsidRPr="001B48FF" w:rsidRDefault="008F2CAF" w:rsidP="00217FCB">
      <w:pPr>
        <w:rPr>
          <w:b/>
          <w:bCs/>
          <w:i/>
          <w:iCs/>
          <w:sz w:val="28"/>
          <w:szCs w:val="28"/>
        </w:rPr>
      </w:pPr>
      <w:r w:rsidRPr="001B48FF">
        <w:rPr>
          <w:sz w:val="28"/>
          <w:szCs w:val="28"/>
        </w:rPr>
        <w:t>The Bahá'í ontological framework comprises the following hierarchy:</w:t>
      </w:r>
      <w:r w:rsidRPr="001B48FF">
        <w:rPr>
          <w:b/>
          <w:bCs/>
          <w:i/>
          <w:iCs/>
          <w:sz w:val="28"/>
          <w:szCs w:val="28"/>
        </w:rPr>
        <w:t xml:space="preserve"> </w:t>
      </w:r>
    </w:p>
    <w:p w14:paraId="47089346" w14:textId="77777777" w:rsidR="00706E22" w:rsidRPr="001B48FF" w:rsidRDefault="00706E22" w:rsidP="00217FCB">
      <w:pPr>
        <w:rPr>
          <w:b/>
          <w:bCs/>
          <w:i/>
          <w:iCs/>
          <w:sz w:val="28"/>
          <w:szCs w:val="28"/>
        </w:rPr>
      </w:pPr>
    </w:p>
    <w:p w14:paraId="4EC843B0" w14:textId="77777777" w:rsidR="008F2CAF" w:rsidRPr="001B48FF" w:rsidRDefault="008F2CAF" w:rsidP="00217FCB">
      <w:pPr>
        <w:rPr>
          <w:b/>
          <w:bCs/>
          <w:i/>
          <w:iCs/>
          <w:sz w:val="28"/>
          <w:szCs w:val="28"/>
        </w:rPr>
      </w:pPr>
    </w:p>
    <w:p w14:paraId="1E1E15B1" w14:textId="653372EB" w:rsidR="00701D80" w:rsidRPr="001B48FF" w:rsidRDefault="0022409D" w:rsidP="00217FCB">
      <w:pPr>
        <w:rPr>
          <w:b/>
          <w:bCs/>
          <w:i/>
          <w:iCs/>
          <w:sz w:val="28"/>
          <w:szCs w:val="28"/>
        </w:rPr>
      </w:pPr>
      <w:r w:rsidRPr="001B48FF">
        <w:rPr>
          <w:b/>
          <w:bCs/>
          <w:i/>
          <w:iCs/>
          <w:sz w:val="28"/>
          <w:szCs w:val="28"/>
        </w:rPr>
        <w:t>Primal Wil</w:t>
      </w:r>
      <w:r w:rsidR="008F2CAF" w:rsidRPr="001B48FF">
        <w:rPr>
          <w:b/>
          <w:bCs/>
          <w:i/>
          <w:iCs/>
          <w:sz w:val="28"/>
          <w:szCs w:val="28"/>
        </w:rPr>
        <w:t>l</w:t>
      </w:r>
      <w:r w:rsidR="008F2CAF" w:rsidRPr="001B48FF">
        <w:rPr>
          <w:b/>
          <w:bCs/>
          <w:i/>
          <w:iCs/>
          <w:sz w:val="28"/>
          <w:szCs w:val="28"/>
        </w:rPr>
        <w:sym w:font="Wingdings" w:char="F0E0"/>
      </w:r>
      <w:r w:rsidRPr="001B48FF">
        <w:rPr>
          <w:b/>
          <w:bCs/>
          <w:i/>
          <w:iCs/>
          <w:sz w:val="28"/>
          <w:szCs w:val="28"/>
        </w:rPr>
        <w:t xml:space="preserve"> Kingdom Essence</w:t>
      </w:r>
      <w:r w:rsidR="008F2CAF" w:rsidRPr="001B48FF">
        <w:rPr>
          <w:b/>
          <w:bCs/>
          <w:i/>
          <w:iCs/>
          <w:sz w:val="28"/>
          <w:szCs w:val="28"/>
        </w:rPr>
        <w:sym w:font="Wingdings" w:char="F0E0"/>
      </w:r>
      <w:r w:rsidR="008F2CAF" w:rsidRPr="001B48FF">
        <w:rPr>
          <w:b/>
          <w:bCs/>
          <w:i/>
          <w:iCs/>
          <w:sz w:val="28"/>
          <w:szCs w:val="28"/>
        </w:rPr>
        <w:t xml:space="preserve"> </w:t>
      </w:r>
      <w:r w:rsidR="00A973FD" w:rsidRPr="001B48FF">
        <w:rPr>
          <w:b/>
          <w:bCs/>
          <w:i/>
          <w:iCs/>
          <w:sz w:val="28"/>
          <w:szCs w:val="28"/>
        </w:rPr>
        <w:t xml:space="preserve">Species Essence </w:t>
      </w:r>
      <w:r w:rsidR="008F2CAF" w:rsidRPr="001B48FF">
        <w:rPr>
          <w:b/>
          <w:bCs/>
          <w:i/>
          <w:iCs/>
          <w:sz w:val="28"/>
          <w:szCs w:val="28"/>
        </w:rPr>
        <w:sym w:font="Wingdings" w:char="F0E0"/>
      </w:r>
      <w:r w:rsidR="008F2CAF" w:rsidRPr="001B48FF">
        <w:rPr>
          <w:b/>
          <w:bCs/>
          <w:i/>
          <w:iCs/>
          <w:sz w:val="28"/>
          <w:szCs w:val="28"/>
        </w:rPr>
        <w:t xml:space="preserve"> </w:t>
      </w:r>
      <w:r w:rsidR="00A973FD" w:rsidRPr="001B48FF">
        <w:rPr>
          <w:b/>
          <w:bCs/>
          <w:i/>
          <w:iCs/>
          <w:sz w:val="28"/>
          <w:szCs w:val="28"/>
        </w:rPr>
        <w:t>Individual Essenc</w:t>
      </w:r>
      <w:r w:rsidR="00B847FF" w:rsidRPr="001B48FF">
        <w:rPr>
          <w:b/>
          <w:bCs/>
          <w:i/>
          <w:iCs/>
          <w:sz w:val="28"/>
          <w:szCs w:val="28"/>
        </w:rPr>
        <w:t>e.</w:t>
      </w:r>
    </w:p>
    <w:p w14:paraId="3028B577" w14:textId="77777777" w:rsidR="00706E22" w:rsidRPr="001B48FF" w:rsidRDefault="00706E22" w:rsidP="00217FCB">
      <w:pPr>
        <w:rPr>
          <w:b/>
          <w:bCs/>
          <w:i/>
          <w:iCs/>
          <w:sz w:val="28"/>
          <w:szCs w:val="28"/>
        </w:rPr>
      </w:pPr>
    </w:p>
    <w:p w14:paraId="4C4FA54C" w14:textId="77777777" w:rsidR="00946178" w:rsidRPr="001B48FF" w:rsidRDefault="00946178" w:rsidP="00217FCB">
      <w:pPr>
        <w:rPr>
          <w:b/>
          <w:bCs/>
          <w:i/>
          <w:iCs/>
          <w:sz w:val="28"/>
          <w:szCs w:val="28"/>
        </w:rPr>
      </w:pPr>
    </w:p>
    <w:p w14:paraId="57E04EC9" w14:textId="7105021C" w:rsidR="0022409D" w:rsidRPr="001B48FF" w:rsidRDefault="0022409D" w:rsidP="0022409D">
      <w:pPr>
        <w:rPr>
          <w:sz w:val="28"/>
          <w:szCs w:val="28"/>
        </w:rPr>
      </w:pPr>
      <w:r w:rsidRPr="001B48FF">
        <w:rPr>
          <w:sz w:val="28"/>
          <w:szCs w:val="28"/>
        </w:rPr>
        <w:t>Bahá'í theology introduces and integrates the notion of "Kingdom Essences" into its ontological hierarchy.</w:t>
      </w:r>
      <w:r w:rsidR="00BF44DA" w:rsidRPr="001B48FF">
        <w:rPr>
          <w:sz w:val="28"/>
          <w:szCs w:val="28"/>
        </w:rPr>
        <w:t xml:space="preserve"> </w:t>
      </w:r>
      <w:r w:rsidRPr="001B48FF">
        <w:rPr>
          <w:sz w:val="28"/>
          <w:szCs w:val="28"/>
        </w:rPr>
        <w:t>The inclusion of this concept establishes a distinctive and unique framework, which is largely absent from contemporary dialogues and philosophical debates.</w:t>
      </w:r>
      <w:r w:rsidR="00BF44DA" w:rsidRPr="001B48FF">
        <w:rPr>
          <w:sz w:val="28"/>
          <w:szCs w:val="28"/>
        </w:rPr>
        <w:t xml:space="preserve"> </w:t>
      </w:r>
      <w:r w:rsidRPr="001B48FF">
        <w:rPr>
          <w:sz w:val="28"/>
          <w:szCs w:val="28"/>
        </w:rPr>
        <w:t>This hierarchy</w:t>
      </w:r>
      <w:r w:rsidR="00895D20" w:rsidRPr="001B48FF">
        <w:rPr>
          <w:sz w:val="28"/>
          <w:szCs w:val="28"/>
        </w:rPr>
        <w:t>,</w:t>
      </w:r>
      <w:r w:rsidRPr="001B48FF">
        <w:rPr>
          <w:sz w:val="28"/>
          <w:szCs w:val="28"/>
        </w:rPr>
        <w:t xml:space="preserve"> as implied within </w:t>
      </w:r>
      <w:r w:rsidR="00CB5F3C" w:rsidRPr="001B48FF">
        <w:rPr>
          <w:sz w:val="28"/>
          <w:szCs w:val="28"/>
        </w:rPr>
        <w:t>Bahá’í metaphysics</w:t>
      </w:r>
      <w:r w:rsidR="005E4677" w:rsidRPr="001B48FF">
        <w:rPr>
          <w:sz w:val="28"/>
          <w:szCs w:val="28"/>
        </w:rPr>
        <w:t>,</w:t>
      </w:r>
      <w:r w:rsidRPr="001B48FF">
        <w:rPr>
          <w:sz w:val="28"/>
          <w:szCs w:val="28"/>
        </w:rPr>
        <w:t xml:space="preserve"> is as follows.</w:t>
      </w:r>
    </w:p>
    <w:p w14:paraId="24336C45" w14:textId="77777777" w:rsidR="0022409D" w:rsidRPr="001B48FF" w:rsidRDefault="0022409D" w:rsidP="0022409D">
      <w:pPr>
        <w:ind w:left="360"/>
        <w:rPr>
          <w:sz w:val="28"/>
          <w:szCs w:val="28"/>
        </w:rPr>
      </w:pPr>
    </w:p>
    <w:p w14:paraId="1A576BF6" w14:textId="6BE1289A" w:rsidR="00217FCB" w:rsidRPr="001B48FF" w:rsidRDefault="0022409D" w:rsidP="0022409D">
      <w:pPr>
        <w:rPr>
          <w:sz w:val="28"/>
          <w:szCs w:val="28"/>
        </w:rPr>
      </w:pPr>
      <w:r w:rsidRPr="001B48FF">
        <w:rPr>
          <w:sz w:val="28"/>
          <w:szCs w:val="28"/>
        </w:rPr>
        <w:t xml:space="preserve">As </w:t>
      </w:r>
      <w:r w:rsidR="00484E95" w:rsidRPr="001B48FF">
        <w:rPr>
          <w:sz w:val="28"/>
          <w:szCs w:val="28"/>
        </w:rPr>
        <w:t xml:space="preserve">mentioned before, at </w:t>
      </w:r>
      <w:r w:rsidR="00191F35" w:rsidRPr="001B48FF">
        <w:rPr>
          <w:sz w:val="28"/>
          <w:szCs w:val="28"/>
        </w:rPr>
        <w:t>the summit</w:t>
      </w:r>
      <w:r w:rsidR="00217FCB" w:rsidRPr="001B48FF">
        <w:rPr>
          <w:sz w:val="28"/>
          <w:szCs w:val="28"/>
        </w:rPr>
        <w:t xml:space="preserve"> of this metaphysical hierarchy stands the </w:t>
      </w:r>
      <w:r w:rsidR="00217FCB" w:rsidRPr="001B48FF">
        <w:rPr>
          <w:b/>
          <w:bCs/>
          <w:sz w:val="28"/>
          <w:szCs w:val="28"/>
        </w:rPr>
        <w:t>Primal Will</w:t>
      </w:r>
      <w:r w:rsidR="00217FCB" w:rsidRPr="001B48FF">
        <w:rPr>
          <w:sz w:val="28"/>
          <w:szCs w:val="28"/>
        </w:rPr>
        <w:t xml:space="preserve"> or Command of God.</w:t>
      </w:r>
      <w:r w:rsidR="00BF44DA" w:rsidRPr="001B48FF">
        <w:rPr>
          <w:sz w:val="28"/>
          <w:szCs w:val="28"/>
        </w:rPr>
        <w:t xml:space="preserve"> </w:t>
      </w:r>
      <w:r w:rsidR="00217FCB" w:rsidRPr="001B48FF">
        <w:rPr>
          <w:sz w:val="28"/>
          <w:szCs w:val="28"/>
        </w:rPr>
        <w:t>This all-encompassing reality serves as the ultimate source from which infinite archetypes and essences flow</w:t>
      </w:r>
      <w:r w:rsidR="00800555" w:rsidRPr="001B48FF">
        <w:rPr>
          <w:sz w:val="28"/>
          <w:szCs w:val="28"/>
        </w:rPr>
        <w:t>,</w:t>
      </w:r>
      <w:r w:rsidR="00484E95" w:rsidRPr="001B48FF">
        <w:rPr>
          <w:sz w:val="28"/>
          <w:szCs w:val="28"/>
        </w:rPr>
        <w:t xml:space="preserve"> where the </w:t>
      </w:r>
      <w:r w:rsidR="00217FCB" w:rsidRPr="001B48FF">
        <w:rPr>
          <w:sz w:val="28"/>
          <w:szCs w:val="28"/>
        </w:rPr>
        <w:t xml:space="preserve">divine </w:t>
      </w:r>
      <w:r w:rsidR="00484E95" w:rsidRPr="001B48FF">
        <w:rPr>
          <w:sz w:val="28"/>
          <w:szCs w:val="28"/>
        </w:rPr>
        <w:t>plan</w:t>
      </w:r>
      <w:r w:rsidR="00217FCB" w:rsidRPr="001B48FF">
        <w:rPr>
          <w:sz w:val="28"/>
          <w:szCs w:val="28"/>
        </w:rPr>
        <w:t xml:space="preserve"> guid</w:t>
      </w:r>
      <w:r w:rsidR="00484E95" w:rsidRPr="001B48FF">
        <w:rPr>
          <w:sz w:val="28"/>
          <w:szCs w:val="28"/>
        </w:rPr>
        <w:t xml:space="preserve">es </w:t>
      </w:r>
      <w:r w:rsidR="00217FCB" w:rsidRPr="001B48FF">
        <w:rPr>
          <w:sz w:val="28"/>
          <w:szCs w:val="28"/>
        </w:rPr>
        <w:t>the evolution of the cosmos.</w:t>
      </w:r>
    </w:p>
    <w:p w14:paraId="4BFE2FFB" w14:textId="77777777" w:rsidR="0022409D" w:rsidRPr="001B48FF" w:rsidRDefault="0022409D" w:rsidP="0022409D">
      <w:pPr>
        <w:rPr>
          <w:sz w:val="28"/>
          <w:szCs w:val="28"/>
        </w:rPr>
      </w:pPr>
    </w:p>
    <w:p w14:paraId="05E40F18" w14:textId="75E51BD2" w:rsidR="0022409D" w:rsidRPr="001B48FF" w:rsidRDefault="00217FCB" w:rsidP="0022409D">
      <w:pPr>
        <w:rPr>
          <w:sz w:val="28"/>
          <w:szCs w:val="28"/>
        </w:rPr>
      </w:pPr>
      <w:r w:rsidRPr="001B48FF">
        <w:rPr>
          <w:sz w:val="28"/>
          <w:szCs w:val="28"/>
        </w:rPr>
        <w:t xml:space="preserve">Beneath the Primal Will </w:t>
      </w:r>
      <w:r w:rsidR="005E4677" w:rsidRPr="001B48FF">
        <w:rPr>
          <w:sz w:val="28"/>
          <w:szCs w:val="28"/>
        </w:rPr>
        <w:t>exists</w:t>
      </w:r>
      <w:r w:rsidRPr="001B48FF">
        <w:rPr>
          <w:sz w:val="28"/>
          <w:szCs w:val="28"/>
        </w:rPr>
        <w:t xml:space="preserve"> the </w:t>
      </w:r>
      <w:r w:rsidRPr="001B48FF">
        <w:rPr>
          <w:b/>
          <w:bCs/>
          <w:sz w:val="28"/>
          <w:szCs w:val="28"/>
        </w:rPr>
        <w:t>Kingdom Essences</w:t>
      </w:r>
      <w:r w:rsidRPr="001B48FF">
        <w:rPr>
          <w:sz w:val="28"/>
          <w:szCs w:val="28"/>
        </w:rPr>
        <w:t>, a concept that is less explored but significant within Bahá'í discourse.</w:t>
      </w:r>
      <w:r w:rsidR="00BF44DA" w:rsidRPr="001B48FF">
        <w:rPr>
          <w:sz w:val="28"/>
          <w:szCs w:val="28"/>
        </w:rPr>
        <w:t xml:space="preserve"> </w:t>
      </w:r>
      <w:r w:rsidRPr="001B48FF">
        <w:rPr>
          <w:sz w:val="28"/>
          <w:szCs w:val="28"/>
        </w:rPr>
        <w:t>These Kingdom Essences encompass broad categories such as the animal, vegetable, mineral, and human kingdoms.</w:t>
      </w:r>
      <w:r w:rsidR="00BF44DA" w:rsidRPr="001B48FF">
        <w:rPr>
          <w:sz w:val="28"/>
          <w:szCs w:val="28"/>
        </w:rPr>
        <w:t xml:space="preserve"> </w:t>
      </w:r>
      <w:r w:rsidRPr="001B48FF">
        <w:rPr>
          <w:sz w:val="28"/>
          <w:szCs w:val="28"/>
        </w:rPr>
        <w:t>Within each of these essences, infinite archetypes and potentials exist.</w:t>
      </w:r>
      <w:r w:rsidR="00BF44DA" w:rsidRPr="001B48FF">
        <w:rPr>
          <w:sz w:val="28"/>
          <w:szCs w:val="28"/>
        </w:rPr>
        <w:t xml:space="preserve"> </w:t>
      </w:r>
      <w:r w:rsidR="00E55A3B" w:rsidRPr="001B48FF">
        <w:rPr>
          <w:sz w:val="28"/>
          <w:szCs w:val="28"/>
        </w:rPr>
        <w:t xml:space="preserve">These archetypes serve as templates for the species </w:t>
      </w:r>
      <w:r w:rsidR="00800555" w:rsidRPr="001B48FF">
        <w:rPr>
          <w:sz w:val="28"/>
          <w:szCs w:val="28"/>
        </w:rPr>
        <w:t>manifesting</w:t>
      </w:r>
      <w:r w:rsidR="00E55A3B" w:rsidRPr="001B48FF">
        <w:rPr>
          <w:sz w:val="28"/>
          <w:szCs w:val="28"/>
        </w:rPr>
        <w:t xml:space="preserve"> within each </w:t>
      </w:r>
      <w:r w:rsidR="00304EA6" w:rsidRPr="001B48FF">
        <w:rPr>
          <w:sz w:val="28"/>
          <w:szCs w:val="28"/>
        </w:rPr>
        <w:t>k</w:t>
      </w:r>
      <w:r w:rsidR="005E4677" w:rsidRPr="001B48FF">
        <w:rPr>
          <w:sz w:val="28"/>
          <w:szCs w:val="28"/>
        </w:rPr>
        <w:t>ingdom</w:t>
      </w:r>
      <w:r w:rsidR="00E55A3B" w:rsidRPr="001B48FF">
        <w:rPr>
          <w:sz w:val="28"/>
          <w:szCs w:val="28"/>
        </w:rPr>
        <w:t>.</w:t>
      </w:r>
      <w:r w:rsidR="00BF44DA" w:rsidRPr="001B48FF">
        <w:rPr>
          <w:sz w:val="28"/>
          <w:szCs w:val="28"/>
        </w:rPr>
        <w:t xml:space="preserve"> </w:t>
      </w:r>
      <w:r w:rsidR="00E55A3B" w:rsidRPr="001B48FF">
        <w:rPr>
          <w:sz w:val="28"/>
          <w:szCs w:val="28"/>
        </w:rPr>
        <w:t xml:space="preserve">As </w:t>
      </w:r>
      <w:r w:rsidR="009D696E" w:rsidRPr="001B48FF">
        <w:rPr>
          <w:sz w:val="28"/>
          <w:szCs w:val="28"/>
        </w:rPr>
        <w:t>`Abdu’l-Bahá</w:t>
      </w:r>
      <w:r w:rsidR="00E55A3B" w:rsidRPr="001B48FF">
        <w:rPr>
          <w:sz w:val="28"/>
          <w:szCs w:val="28"/>
        </w:rPr>
        <w:t xml:space="preserve"> mentions</w:t>
      </w:r>
      <w:r w:rsidR="008F2CAF" w:rsidRPr="001B48FF">
        <w:rPr>
          <w:sz w:val="28"/>
          <w:szCs w:val="28"/>
        </w:rPr>
        <w:t>:</w:t>
      </w:r>
      <w:r w:rsidR="00B7407D" w:rsidRPr="001B48FF">
        <w:rPr>
          <w:sz w:val="28"/>
          <w:szCs w:val="28"/>
        </w:rPr>
        <w:t xml:space="preserve"> </w:t>
      </w:r>
      <w:r w:rsidR="00B7407D" w:rsidRPr="001B48FF">
        <w:t>[</w:t>
      </w:r>
      <w:r w:rsidR="00B40565" w:rsidRPr="001B48FF">
        <w:t>13</w:t>
      </w:r>
      <w:r w:rsidR="00B7407D" w:rsidRPr="001B48FF">
        <w:t>]</w:t>
      </w:r>
    </w:p>
    <w:p w14:paraId="2EAA6A5B" w14:textId="77777777" w:rsidR="00E55A3B" w:rsidRPr="001B48FF" w:rsidRDefault="00E55A3B" w:rsidP="0022409D">
      <w:pPr>
        <w:rPr>
          <w:sz w:val="28"/>
          <w:szCs w:val="28"/>
        </w:rPr>
      </w:pPr>
    </w:p>
    <w:p w14:paraId="2276F858" w14:textId="5AA4A7E7" w:rsidR="008F2CAF" w:rsidRPr="001B48FF" w:rsidRDefault="00E55A3B" w:rsidP="0022409D">
      <w:pPr>
        <w:rPr>
          <w:i/>
          <w:iCs/>
          <w:sz w:val="28"/>
          <w:szCs w:val="28"/>
        </w:rPr>
      </w:pPr>
      <w:r w:rsidRPr="001B48FF">
        <w:rPr>
          <w:i/>
          <w:iCs/>
          <w:sz w:val="28"/>
          <w:szCs w:val="28"/>
        </w:rPr>
        <w:t>“Furthermore, the forms and organisms of phenomenal being and existence</w:t>
      </w:r>
      <w:r w:rsidR="00C36B13" w:rsidRPr="001B48FF">
        <w:rPr>
          <w:i/>
          <w:iCs/>
          <w:sz w:val="28"/>
          <w:szCs w:val="28"/>
        </w:rPr>
        <w:t xml:space="preserve"> </w:t>
      </w:r>
      <w:r w:rsidRPr="001B48FF">
        <w:rPr>
          <w:i/>
          <w:iCs/>
          <w:sz w:val="28"/>
          <w:szCs w:val="28"/>
        </w:rPr>
        <w:t>in each of the kingdoms of the universe are myriad and numberless.</w:t>
      </w:r>
      <w:r w:rsidR="00BF44DA" w:rsidRPr="001B48FF">
        <w:rPr>
          <w:i/>
          <w:iCs/>
          <w:sz w:val="28"/>
          <w:szCs w:val="28"/>
        </w:rPr>
        <w:t xml:space="preserve"> </w:t>
      </w:r>
      <w:r w:rsidRPr="001B48FF">
        <w:rPr>
          <w:i/>
          <w:iCs/>
          <w:sz w:val="28"/>
          <w:szCs w:val="28"/>
        </w:rPr>
        <w:t xml:space="preserve">The vegetable plane or </w:t>
      </w:r>
      <w:r w:rsidR="005E4677" w:rsidRPr="001B48FF">
        <w:rPr>
          <w:i/>
          <w:iCs/>
          <w:sz w:val="28"/>
          <w:szCs w:val="28"/>
        </w:rPr>
        <w:t>Kingdom,</w:t>
      </w:r>
      <w:r w:rsidRPr="001B48FF">
        <w:rPr>
          <w:i/>
          <w:iCs/>
          <w:sz w:val="28"/>
          <w:szCs w:val="28"/>
        </w:rPr>
        <w:t xml:space="preserve"> for instance</w:t>
      </w:r>
      <w:r w:rsidR="005E4677" w:rsidRPr="001B48FF">
        <w:rPr>
          <w:i/>
          <w:iCs/>
          <w:sz w:val="28"/>
          <w:szCs w:val="28"/>
        </w:rPr>
        <w:t>,</w:t>
      </w:r>
      <w:r w:rsidRPr="001B48FF">
        <w:rPr>
          <w:i/>
          <w:iCs/>
          <w:sz w:val="28"/>
          <w:szCs w:val="28"/>
        </w:rPr>
        <w:t xml:space="preserve"> has its infinite variety of types and material structures of plant life, each distinct and different within itself</w:t>
      </w:r>
      <w:r w:rsidR="005E4677" w:rsidRPr="001B48FF">
        <w:rPr>
          <w:i/>
          <w:iCs/>
          <w:sz w:val="28"/>
          <w:szCs w:val="28"/>
        </w:rPr>
        <w:t>.</w:t>
      </w:r>
      <w:r w:rsidRPr="001B48FF">
        <w:rPr>
          <w:i/>
          <w:iCs/>
          <w:sz w:val="28"/>
          <w:szCs w:val="28"/>
        </w:rPr>
        <w:t>”</w:t>
      </w:r>
    </w:p>
    <w:p w14:paraId="720C647C" w14:textId="77777777" w:rsidR="00CB5F3C" w:rsidRPr="001B48FF" w:rsidRDefault="00CB5F3C" w:rsidP="0022409D">
      <w:pPr>
        <w:rPr>
          <w:i/>
          <w:iCs/>
          <w:sz w:val="28"/>
          <w:szCs w:val="28"/>
        </w:rPr>
      </w:pPr>
    </w:p>
    <w:p w14:paraId="48C5C92A" w14:textId="5C87286C" w:rsidR="00E55A3B" w:rsidRPr="001B48FF" w:rsidRDefault="000C1B24" w:rsidP="00E55A3B">
      <w:pPr>
        <w:rPr>
          <w:b/>
          <w:bCs/>
          <w:sz w:val="28"/>
          <w:szCs w:val="28"/>
        </w:rPr>
      </w:pPr>
      <w:r w:rsidRPr="001B48FF">
        <w:rPr>
          <w:b/>
          <w:bCs/>
          <w:sz w:val="28"/>
          <w:szCs w:val="28"/>
        </w:rPr>
        <w:t>Species essences</w:t>
      </w:r>
      <w:r w:rsidRPr="001B48FF">
        <w:rPr>
          <w:sz w:val="28"/>
          <w:szCs w:val="28"/>
        </w:rPr>
        <w:t xml:space="preserve"> </w:t>
      </w:r>
      <w:r w:rsidR="00C36B13" w:rsidRPr="001B48FF">
        <w:rPr>
          <w:sz w:val="28"/>
          <w:szCs w:val="28"/>
        </w:rPr>
        <w:t xml:space="preserve">are manifested through kingdom essences and </w:t>
      </w:r>
      <w:r w:rsidRPr="001B48FF">
        <w:rPr>
          <w:sz w:val="28"/>
          <w:szCs w:val="28"/>
        </w:rPr>
        <w:t>hold a pivotal role in the hierarchy of abstract realities.</w:t>
      </w:r>
      <w:r w:rsidR="00BF44DA" w:rsidRPr="001B48FF">
        <w:rPr>
          <w:sz w:val="28"/>
          <w:szCs w:val="28"/>
        </w:rPr>
        <w:t xml:space="preserve"> </w:t>
      </w:r>
      <w:r w:rsidRPr="001B48FF">
        <w:rPr>
          <w:sz w:val="28"/>
          <w:szCs w:val="28"/>
        </w:rPr>
        <w:t xml:space="preserve">These essences manifest </w:t>
      </w:r>
      <w:r w:rsidR="005E4677" w:rsidRPr="001B48FF">
        <w:rPr>
          <w:sz w:val="28"/>
          <w:szCs w:val="28"/>
        </w:rPr>
        <w:t>themselves</w:t>
      </w:r>
      <w:r w:rsidRPr="001B48FF">
        <w:rPr>
          <w:sz w:val="28"/>
          <w:szCs w:val="28"/>
        </w:rPr>
        <w:t xml:space="preserve"> </w:t>
      </w:r>
      <w:r w:rsidR="00895D20" w:rsidRPr="001B48FF">
        <w:rPr>
          <w:sz w:val="28"/>
          <w:szCs w:val="28"/>
        </w:rPr>
        <w:t>as</w:t>
      </w:r>
      <w:r w:rsidRPr="001B48FF">
        <w:rPr>
          <w:sz w:val="28"/>
          <w:szCs w:val="28"/>
        </w:rPr>
        <w:t xml:space="preserve"> distinct categories or collectives of entities, delineating the quintessential traits, shapes, and qualities that define each species.</w:t>
      </w:r>
    </w:p>
    <w:p w14:paraId="664FE87B" w14:textId="77777777" w:rsidR="00E55A3B" w:rsidRPr="001B48FF" w:rsidRDefault="00E55A3B" w:rsidP="00E55A3B">
      <w:pPr>
        <w:rPr>
          <w:b/>
          <w:bCs/>
          <w:sz w:val="28"/>
          <w:szCs w:val="28"/>
        </w:rPr>
      </w:pPr>
    </w:p>
    <w:p w14:paraId="283CAB34" w14:textId="6D886079" w:rsidR="000C1B24" w:rsidRPr="001B48FF" w:rsidRDefault="000C1B24" w:rsidP="00E55A3B">
      <w:pPr>
        <w:rPr>
          <w:sz w:val="28"/>
          <w:szCs w:val="28"/>
        </w:rPr>
      </w:pPr>
      <w:r w:rsidRPr="001B48FF">
        <w:rPr>
          <w:sz w:val="28"/>
          <w:szCs w:val="28"/>
        </w:rPr>
        <w:t xml:space="preserve">Lower in the hierarchy, we encounter </w:t>
      </w:r>
      <w:r w:rsidRPr="001B48FF">
        <w:rPr>
          <w:b/>
          <w:bCs/>
          <w:sz w:val="28"/>
          <w:szCs w:val="28"/>
        </w:rPr>
        <w:t>individual essences</w:t>
      </w:r>
      <w:r w:rsidRPr="001B48FF">
        <w:rPr>
          <w:sz w:val="28"/>
          <w:szCs w:val="28"/>
        </w:rPr>
        <w:t xml:space="preserve"> unique to each species or individual human.</w:t>
      </w:r>
      <w:r w:rsidR="00BF44DA" w:rsidRPr="001B48FF">
        <w:rPr>
          <w:sz w:val="28"/>
          <w:szCs w:val="28"/>
        </w:rPr>
        <w:t xml:space="preserve"> </w:t>
      </w:r>
      <w:r w:rsidRPr="001B48FF">
        <w:rPr>
          <w:sz w:val="28"/>
          <w:szCs w:val="28"/>
        </w:rPr>
        <w:t xml:space="preserve">Within these essences </w:t>
      </w:r>
      <w:r w:rsidR="005E4677" w:rsidRPr="001B48FF">
        <w:rPr>
          <w:sz w:val="28"/>
          <w:szCs w:val="28"/>
        </w:rPr>
        <w:t>lie</w:t>
      </w:r>
      <w:r w:rsidRPr="001B48FF">
        <w:rPr>
          <w:sz w:val="28"/>
          <w:szCs w:val="28"/>
        </w:rPr>
        <w:t xml:space="preserve"> combinations of unique potential variations and expressions.</w:t>
      </w:r>
      <w:r w:rsidR="00BF44DA" w:rsidRPr="001B48FF">
        <w:rPr>
          <w:sz w:val="28"/>
          <w:szCs w:val="28"/>
        </w:rPr>
        <w:t xml:space="preserve"> </w:t>
      </w:r>
      <w:r w:rsidRPr="001B48FF">
        <w:rPr>
          <w:sz w:val="28"/>
          <w:szCs w:val="28"/>
        </w:rPr>
        <w:t xml:space="preserve">Individual essences within different species </w:t>
      </w:r>
      <w:r w:rsidR="005E4677" w:rsidRPr="001B48FF">
        <w:rPr>
          <w:sz w:val="28"/>
          <w:szCs w:val="28"/>
        </w:rPr>
        <w:t>contain</w:t>
      </w:r>
      <w:r w:rsidRPr="001B48FF">
        <w:rPr>
          <w:sz w:val="28"/>
          <w:szCs w:val="28"/>
        </w:rPr>
        <w:t xml:space="preserve"> the capacity for endless variations specific to their respective groups.</w:t>
      </w:r>
      <w:r w:rsidR="00BF44DA" w:rsidRPr="001B48FF">
        <w:rPr>
          <w:sz w:val="28"/>
          <w:szCs w:val="28"/>
        </w:rPr>
        <w:t xml:space="preserve"> </w:t>
      </w:r>
      <w:r w:rsidRPr="001B48FF">
        <w:rPr>
          <w:sz w:val="28"/>
          <w:szCs w:val="28"/>
        </w:rPr>
        <w:t>This hierarchical level mirrors the diversity</w:t>
      </w:r>
      <w:r w:rsidR="00484E95" w:rsidRPr="001B48FF">
        <w:rPr>
          <w:sz w:val="28"/>
          <w:szCs w:val="28"/>
        </w:rPr>
        <w:t xml:space="preserve"> </w:t>
      </w:r>
      <w:r w:rsidRPr="001B48FF">
        <w:rPr>
          <w:sz w:val="28"/>
          <w:szCs w:val="28"/>
        </w:rPr>
        <w:t>in the natural world as it evolves over time.</w:t>
      </w:r>
    </w:p>
    <w:p w14:paraId="4ADA6719" w14:textId="77777777" w:rsidR="000C1B24" w:rsidRPr="001B48FF" w:rsidRDefault="000C1B24" w:rsidP="00E55A3B">
      <w:pPr>
        <w:rPr>
          <w:sz w:val="28"/>
          <w:szCs w:val="28"/>
        </w:rPr>
      </w:pPr>
    </w:p>
    <w:p w14:paraId="097BB923" w14:textId="3F68988D" w:rsidR="000C1B24" w:rsidRPr="001B48FF" w:rsidRDefault="00692E99" w:rsidP="00E55A3B">
      <w:r w:rsidRPr="001B48FF">
        <w:rPr>
          <w:sz w:val="28"/>
          <w:szCs w:val="28"/>
        </w:rPr>
        <w:t>The following statement beautifully illustrates the relationship between these essences described</w:t>
      </w:r>
      <w:r w:rsidR="00C8582D" w:rsidRPr="001B48FF">
        <w:rPr>
          <w:sz w:val="28"/>
          <w:szCs w:val="28"/>
        </w:rPr>
        <w:t xml:space="preserve"> above</w:t>
      </w:r>
      <w:r w:rsidRPr="001B48FF">
        <w:rPr>
          <w:sz w:val="28"/>
          <w:szCs w:val="28"/>
        </w:rPr>
        <w:t>.</w:t>
      </w:r>
      <w:r w:rsidR="00BF44DA" w:rsidRPr="001B48FF">
        <w:rPr>
          <w:sz w:val="28"/>
          <w:szCs w:val="28"/>
        </w:rPr>
        <w:t xml:space="preserve"> </w:t>
      </w:r>
      <w:r w:rsidRPr="001B48FF">
        <w:rPr>
          <w:sz w:val="28"/>
          <w:szCs w:val="28"/>
        </w:rPr>
        <w:t xml:space="preserve">Here </w:t>
      </w:r>
      <w:r w:rsidR="009D696E" w:rsidRPr="001B48FF">
        <w:rPr>
          <w:sz w:val="28"/>
          <w:szCs w:val="28"/>
        </w:rPr>
        <w:t>`Abdu’l-Bahá</w:t>
      </w:r>
      <w:r w:rsidR="008F2CAF" w:rsidRPr="001B48FF">
        <w:rPr>
          <w:sz w:val="28"/>
          <w:szCs w:val="28"/>
        </w:rPr>
        <w:t xml:space="preserve"> envisions atoms journeying across various kingdoms, assimilated by plants, animals, and humans</w:t>
      </w:r>
      <w:r w:rsidR="00851ACC" w:rsidRPr="001B48FF">
        <w:rPr>
          <w:sz w:val="28"/>
          <w:szCs w:val="28"/>
        </w:rPr>
        <w:t xml:space="preserve"> </w:t>
      </w:r>
      <w:r w:rsidR="00C35ABA" w:rsidRPr="001B48FF">
        <w:rPr>
          <w:i/>
          <w:iCs/>
          <w:sz w:val="28"/>
          <w:szCs w:val="28"/>
        </w:rPr>
        <w:t>(</w:t>
      </w:r>
      <w:r w:rsidR="00C8582D" w:rsidRPr="001B48FF">
        <w:rPr>
          <w:i/>
          <w:iCs/>
        </w:rPr>
        <w:t>emphasis</w:t>
      </w:r>
      <w:r w:rsidR="00417680" w:rsidRPr="001B48FF">
        <w:rPr>
          <w:i/>
          <w:iCs/>
        </w:rPr>
        <w:t xml:space="preserve"> added by author)</w:t>
      </w:r>
      <w:r w:rsidR="008F2CAF" w:rsidRPr="001B48FF">
        <w:rPr>
          <w:i/>
          <w:iCs/>
        </w:rPr>
        <w:t>.</w:t>
      </w:r>
      <w:r w:rsidR="00BF44DA" w:rsidRPr="001B48FF">
        <w:rPr>
          <w:sz w:val="28"/>
          <w:szCs w:val="28"/>
        </w:rPr>
        <w:t xml:space="preserve"> </w:t>
      </w:r>
      <w:r w:rsidR="00B7407D" w:rsidRPr="001B48FF">
        <w:t>[</w:t>
      </w:r>
      <w:r w:rsidR="00B40565" w:rsidRPr="001B48FF">
        <w:t>14</w:t>
      </w:r>
      <w:r w:rsidR="00B7407D" w:rsidRPr="001B48FF">
        <w:t>]</w:t>
      </w:r>
    </w:p>
    <w:p w14:paraId="5A443A92" w14:textId="77777777" w:rsidR="008F2CAF" w:rsidRPr="001B48FF" w:rsidRDefault="008F2CAF" w:rsidP="00E55A3B">
      <w:pPr>
        <w:rPr>
          <w:sz w:val="28"/>
          <w:szCs w:val="28"/>
        </w:rPr>
      </w:pPr>
    </w:p>
    <w:p w14:paraId="63EB778F" w14:textId="34306EA3" w:rsidR="000C1B24" w:rsidRPr="001B48FF" w:rsidRDefault="000C1B24" w:rsidP="000C1B24">
      <w:pPr>
        <w:rPr>
          <w:i/>
          <w:iCs/>
          <w:sz w:val="28"/>
          <w:szCs w:val="28"/>
        </w:rPr>
      </w:pPr>
      <w:r w:rsidRPr="001B48FF">
        <w:rPr>
          <w:i/>
          <w:iCs/>
          <w:sz w:val="28"/>
          <w:szCs w:val="28"/>
        </w:rPr>
        <w:t>“</w:t>
      </w:r>
      <w:r w:rsidR="008F2CAF" w:rsidRPr="001B48FF">
        <w:rPr>
          <w:i/>
          <w:iCs/>
          <w:sz w:val="28"/>
          <w:szCs w:val="28"/>
        </w:rPr>
        <w:t>Therefore,</w:t>
      </w:r>
      <w:r w:rsidRPr="001B48FF">
        <w:rPr>
          <w:i/>
          <w:iCs/>
          <w:sz w:val="28"/>
          <w:szCs w:val="28"/>
        </w:rPr>
        <w:t xml:space="preserve"> each atom of the innumerable elemental atoms, during its ceaseless motion through the kingdoms of existence as a constituent of organic composition, not only becomes imbued with the powers and virtues of the </w:t>
      </w:r>
      <w:r w:rsidR="00F96781" w:rsidRPr="001B48FF">
        <w:rPr>
          <w:i/>
          <w:iCs/>
          <w:sz w:val="28"/>
          <w:szCs w:val="28"/>
        </w:rPr>
        <w:t xml:space="preserve">kingdoms </w:t>
      </w:r>
      <w:r w:rsidR="00F96781" w:rsidRPr="001B48FF">
        <w:rPr>
          <w:b/>
          <w:bCs/>
        </w:rPr>
        <w:t>(</w:t>
      </w:r>
      <w:r w:rsidR="005C02C8" w:rsidRPr="001B48FF">
        <w:rPr>
          <w:b/>
          <w:bCs/>
        </w:rPr>
        <w:t>M</w:t>
      </w:r>
      <w:r w:rsidRPr="001B48FF">
        <w:rPr>
          <w:b/>
          <w:bCs/>
        </w:rPr>
        <w:t xml:space="preserve">irroring </w:t>
      </w:r>
      <w:r w:rsidR="005C02C8" w:rsidRPr="001B48FF">
        <w:rPr>
          <w:b/>
          <w:bCs/>
        </w:rPr>
        <w:t>K</w:t>
      </w:r>
      <w:r w:rsidRPr="001B48FF">
        <w:rPr>
          <w:b/>
          <w:bCs/>
        </w:rPr>
        <w:t xml:space="preserve">ingdom </w:t>
      </w:r>
      <w:r w:rsidR="005C02C8" w:rsidRPr="001B48FF">
        <w:rPr>
          <w:b/>
          <w:bCs/>
        </w:rPr>
        <w:t>E</w:t>
      </w:r>
      <w:r w:rsidRPr="001B48FF">
        <w:rPr>
          <w:b/>
          <w:bCs/>
        </w:rPr>
        <w:t>ssence</w:t>
      </w:r>
      <w:r w:rsidRPr="001B48FF">
        <w:rPr>
          <w:b/>
          <w:bCs/>
          <w:u w:val="single"/>
        </w:rPr>
        <w:t>)</w:t>
      </w:r>
      <w:r w:rsidR="008F2CAF" w:rsidRPr="001B48FF">
        <w:rPr>
          <w:i/>
          <w:iCs/>
          <w:sz w:val="28"/>
          <w:szCs w:val="28"/>
        </w:rPr>
        <w:t xml:space="preserve"> </w:t>
      </w:r>
      <w:r w:rsidRPr="001B48FF">
        <w:rPr>
          <w:i/>
          <w:iCs/>
          <w:sz w:val="28"/>
          <w:szCs w:val="28"/>
        </w:rPr>
        <w:t xml:space="preserve">it traverses but also reflects the attributes and qualities of the forms and </w:t>
      </w:r>
      <w:r w:rsidR="00F96781" w:rsidRPr="001B48FF">
        <w:rPr>
          <w:i/>
          <w:iCs/>
          <w:sz w:val="28"/>
          <w:szCs w:val="28"/>
        </w:rPr>
        <w:t>organisms</w:t>
      </w:r>
      <w:r w:rsidR="00484E95" w:rsidRPr="001B48FF">
        <w:rPr>
          <w:i/>
          <w:iCs/>
          <w:sz w:val="28"/>
          <w:szCs w:val="28"/>
        </w:rPr>
        <w:t xml:space="preserve"> </w:t>
      </w:r>
      <w:r w:rsidR="00F96781" w:rsidRPr="001B48FF">
        <w:rPr>
          <w:b/>
          <w:bCs/>
        </w:rPr>
        <w:t>(</w:t>
      </w:r>
      <w:r w:rsidR="008F2CAF" w:rsidRPr="001B48FF">
        <w:rPr>
          <w:b/>
          <w:bCs/>
        </w:rPr>
        <w:t>Mirroring</w:t>
      </w:r>
      <w:r w:rsidR="00F96781" w:rsidRPr="001B48FF">
        <w:rPr>
          <w:b/>
          <w:bCs/>
        </w:rPr>
        <w:t xml:space="preserve"> Species Essence)</w:t>
      </w:r>
      <w:r w:rsidRPr="001B48FF">
        <w:rPr>
          <w:i/>
          <w:iCs/>
          <w:sz w:val="28"/>
          <w:szCs w:val="28"/>
        </w:rPr>
        <w:t xml:space="preserve"> of those kingdoms.</w:t>
      </w:r>
      <w:r w:rsidR="00BF44DA" w:rsidRPr="001B48FF">
        <w:rPr>
          <w:i/>
          <w:iCs/>
          <w:sz w:val="28"/>
          <w:szCs w:val="28"/>
        </w:rPr>
        <w:t xml:space="preserve"> </w:t>
      </w:r>
      <w:r w:rsidRPr="001B48FF">
        <w:rPr>
          <w:i/>
          <w:iCs/>
          <w:sz w:val="28"/>
          <w:szCs w:val="28"/>
        </w:rPr>
        <w:t xml:space="preserve">As each of these forms has its individual and particular </w:t>
      </w:r>
      <w:r w:rsidR="00F96781" w:rsidRPr="001B48FF">
        <w:rPr>
          <w:i/>
          <w:iCs/>
          <w:sz w:val="28"/>
          <w:szCs w:val="28"/>
        </w:rPr>
        <w:t xml:space="preserve">virtue </w:t>
      </w:r>
      <w:r w:rsidR="00F96781" w:rsidRPr="001B48FF">
        <w:rPr>
          <w:b/>
          <w:bCs/>
        </w:rPr>
        <w:t>(Mirroring Individual Essence)</w:t>
      </w:r>
      <w:r w:rsidRPr="001B48FF">
        <w:rPr>
          <w:b/>
          <w:bCs/>
          <w:sz w:val="28"/>
          <w:szCs w:val="28"/>
        </w:rPr>
        <w:t>.</w:t>
      </w:r>
      <w:r w:rsidRPr="001B48FF">
        <w:rPr>
          <w:sz w:val="28"/>
          <w:szCs w:val="28"/>
        </w:rPr>
        <w:t>"</w:t>
      </w:r>
    </w:p>
    <w:p w14:paraId="2E210CD4" w14:textId="18816FBA" w:rsidR="00484E95" w:rsidRPr="001B48FF" w:rsidRDefault="00484E95" w:rsidP="00484E95">
      <w:pPr>
        <w:rPr>
          <w:sz w:val="28"/>
          <w:szCs w:val="28"/>
        </w:rPr>
      </w:pPr>
    </w:p>
    <w:p w14:paraId="01CE629C" w14:textId="2E35C0BC" w:rsidR="008506E4" w:rsidRPr="001B48FF" w:rsidRDefault="008506E4" w:rsidP="008506E4">
      <w:pPr>
        <w:rPr>
          <w:b/>
          <w:bCs/>
          <w:sz w:val="28"/>
          <w:szCs w:val="28"/>
        </w:rPr>
      </w:pPr>
      <w:r w:rsidRPr="001B48FF">
        <w:rPr>
          <w:b/>
          <w:bCs/>
          <w:sz w:val="28"/>
          <w:szCs w:val="28"/>
        </w:rPr>
        <w:t>Impossibility of Transmutation Across Kingdoms</w:t>
      </w:r>
    </w:p>
    <w:p w14:paraId="026FCAA5" w14:textId="77777777" w:rsidR="008506E4" w:rsidRPr="001B48FF" w:rsidRDefault="008506E4" w:rsidP="008506E4">
      <w:pPr>
        <w:rPr>
          <w:b/>
          <w:bCs/>
          <w:sz w:val="28"/>
          <w:szCs w:val="28"/>
        </w:rPr>
      </w:pPr>
    </w:p>
    <w:p w14:paraId="50277488" w14:textId="71694F5B" w:rsidR="0084731E" w:rsidRPr="001B48FF" w:rsidRDefault="00ED1815" w:rsidP="008506E4">
      <w:pPr>
        <w:rPr>
          <w:sz w:val="28"/>
          <w:szCs w:val="28"/>
        </w:rPr>
      </w:pPr>
      <w:r w:rsidRPr="001B48FF">
        <w:rPr>
          <w:sz w:val="28"/>
          <w:szCs w:val="28"/>
        </w:rPr>
        <w:t>Another metaphysical principle asserts that transmutation between different kingdoms is regarded as impossible.</w:t>
      </w:r>
      <w:r w:rsidR="00BF44DA" w:rsidRPr="001B48FF">
        <w:rPr>
          <w:sz w:val="28"/>
          <w:szCs w:val="28"/>
        </w:rPr>
        <w:t xml:space="preserve"> </w:t>
      </w:r>
      <w:r w:rsidR="00B7407D" w:rsidRPr="001B48FF">
        <w:t>[</w:t>
      </w:r>
      <w:r w:rsidR="00B40565" w:rsidRPr="001B48FF">
        <w:t>15</w:t>
      </w:r>
      <w:r w:rsidR="00B7407D" w:rsidRPr="001B48FF">
        <w:t>]</w:t>
      </w:r>
    </w:p>
    <w:p w14:paraId="4AD0A759" w14:textId="77777777" w:rsidR="00ED1815" w:rsidRPr="001B48FF" w:rsidRDefault="00ED1815" w:rsidP="008506E4">
      <w:pPr>
        <w:rPr>
          <w:sz w:val="28"/>
          <w:szCs w:val="28"/>
        </w:rPr>
      </w:pPr>
    </w:p>
    <w:p w14:paraId="2F467C7A" w14:textId="13B8C560" w:rsidR="008506E4" w:rsidRPr="001B48FF" w:rsidRDefault="00073484" w:rsidP="008506E4">
      <w:pPr>
        <w:rPr>
          <w:i/>
          <w:iCs/>
          <w:sz w:val="28"/>
          <w:szCs w:val="28"/>
        </w:rPr>
      </w:pPr>
      <w:r w:rsidRPr="001B48FF">
        <w:rPr>
          <w:i/>
          <w:iCs/>
          <w:sz w:val="28"/>
          <w:szCs w:val="28"/>
        </w:rPr>
        <w:t>“</w:t>
      </w:r>
      <w:proofErr w:type="gramStart"/>
      <w:r w:rsidRPr="001B48FF">
        <w:rPr>
          <w:i/>
          <w:iCs/>
          <w:sz w:val="28"/>
          <w:szCs w:val="28"/>
        </w:rPr>
        <w:t>mineral</w:t>
      </w:r>
      <w:proofErr w:type="gramEnd"/>
      <w:r w:rsidR="00B46DDE" w:rsidRPr="001B48FF">
        <w:rPr>
          <w:i/>
          <w:iCs/>
          <w:sz w:val="28"/>
          <w:szCs w:val="28"/>
        </w:rPr>
        <w:t>, however far it may progress in the mineral kingdom, cannot gain the vegetable power; also in a flower, however far it may progress in the vegetable kingdom, no power of the senses will appear.</w:t>
      </w:r>
      <w:r w:rsidR="00BF44DA" w:rsidRPr="001B48FF">
        <w:rPr>
          <w:i/>
          <w:iCs/>
          <w:sz w:val="28"/>
          <w:szCs w:val="28"/>
        </w:rPr>
        <w:t xml:space="preserve"> </w:t>
      </w:r>
      <w:proofErr w:type="gramStart"/>
      <w:r w:rsidR="00B46DDE" w:rsidRPr="001B48FF">
        <w:rPr>
          <w:i/>
          <w:iCs/>
          <w:sz w:val="28"/>
          <w:szCs w:val="28"/>
        </w:rPr>
        <w:t>So</w:t>
      </w:r>
      <w:proofErr w:type="gramEnd"/>
      <w:r w:rsidR="00B46DDE" w:rsidRPr="001B48FF">
        <w:rPr>
          <w:i/>
          <w:iCs/>
          <w:sz w:val="28"/>
          <w:szCs w:val="28"/>
        </w:rPr>
        <w:t xml:space="preserve"> this silver mineral cannot gain hearing or sight; it can only improve in its own condition, and become a perfect mineral, but it cannot acquire the power of growth, or the power of sensation, or attain to life; it can only progress in its own condition".</w:t>
      </w:r>
    </w:p>
    <w:p w14:paraId="6E1593C0" w14:textId="77777777" w:rsidR="000C1B24" w:rsidRPr="001B48FF" w:rsidRDefault="000C1B24" w:rsidP="00E55A3B">
      <w:pPr>
        <w:rPr>
          <w:sz w:val="28"/>
          <w:szCs w:val="28"/>
        </w:rPr>
      </w:pPr>
    </w:p>
    <w:p w14:paraId="1CA6E247" w14:textId="3F9786B9" w:rsidR="00CB5F3C" w:rsidRPr="001B48FF" w:rsidRDefault="00CB5F3C" w:rsidP="00CB5F3C">
      <w:pPr>
        <w:rPr>
          <w:sz w:val="28"/>
          <w:szCs w:val="28"/>
        </w:rPr>
      </w:pPr>
      <w:r w:rsidRPr="001B48FF">
        <w:rPr>
          <w:sz w:val="28"/>
          <w:szCs w:val="28"/>
        </w:rPr>
        <w:t>This metaphysical principle effectively aligns with the scientific understanding that, due to their inherently distinct biological structures, plants cannot undergo evolution into animals</w:t>
      </w:r>
      <w:r w:rsidR="00417680" w:rsidRPr="001B48FF">
        <w:rPr>
          <w:sz w:val="28"/>
          <w:szCs w:val="28"/>
        </w:rPr>
        <w:t xml:space="preserve"> and vice versa</w:t>
      </w:r>
      <w:r w:rsidRPr="001B48FF">
        <w:rPr>
          <w:sz w:val="28"/>
          <w:szCs w:val="28"/>
        </w:rPr>
        <w:t>.</w:t>
      </w:r>
    </w:p>
    <w:p w14:paraId="415B577D" w14:textId="77777777" w:rsidR="006B36BF" w:rsidRPr="001B48FF" w:rsidRDefault="006B36BF" w:rsidP="00E55A3B">
      <w:pPr>
        <w:rPr>
          <w:sz w:val="28"/>
          <w:szCs w:val="28"/>
        </w:rPr>
      </w:pPr>
    </w:p>
    <w:p w14:paraId="0260E068" w14:textId="26980288" w:rsidR="000C1B24" w:rsidRPr="001B48FF" w:rsidRDefault="0084731E" w:rsidP="00E55A3B">
      <w:pPr>
        <w:rPr>
          <w:b/>
          <w:bCs/>
          <w:sz w:val="28"/>
          <w:szCs w:val="28"/>
        </w:rPr>
      </w:pPr>
      <w:r w:rsidRPr="001B48FF">
        <w:rPr>
          <w:b/>
          <w:bCs/>
          <w:sz w:val="28"/>
          <w:szCs w:val="28"/>
        </w:rPr>
        <w:t xml:space="preserve">Alteration </w:t>
      </w:r>
      <w:r w:rsidR="00F96781" w:rsidRPr="001B48FF">
        <w:rPr>
          <w:b/>
          <w:bCs/>
          <w:sz w:val="28"/>
          <w:szCs w:val="28"/>
        </w:rPr>
        <w:t>Within Kingdoms</w:t>
      </w:r>
    </w:p>
    <w:p w14:paraId="6672D7EC" w14:textId="77777777" w:rsidR="0084731E" w:rsidRPr="001B48FF" w:rsidRDefault="0084731E" w:rsidP="00E55A3B">
      <w:pPr>
        <w:rPr>
          <w:b/>
          <w:bCs/>
          <w:sz w:val="28"/>
          <w:szCs w:val="28"/>
        </w:rPr>
      </w:pPr>
    </w:p>
    <w:p w14:paraId="27D0D908" w14:textId="02D798AF" w:rsidR="00B46DDE" w:rsidRPr="001B48FF" w:rsidRDefault="009D696E" w:rsidP="00E55A3B">
      <w:pPr>
        <w:rPr>
          <w:sz w:val="28"/>
          <w:szCs w:val="28"/>
        </w:rPr>
      </w:pPr>
      <w:r w:rsidRPr="001B48FF">
        <w:rPr>
          <w:sz w:val="28"/>
          <w:szCs w:val="28"/>
        </w:rPr>
        <w:t>`Abdu’l-Bahá e</w:t>
      </w:r>
      <w:r w:rsidR="00482932" w:rsidRPr="001B48FF">
        <w:rPr>
          <w:sz w:val="28"/>
          <w:szCs w:val="28"/>
        </w:rPr>
        <w:t xml:space="preserve">nvisioned the potential for transmutation occurring within the </w:t>
      </w:r>
      <w:r w:rsidR="00417680" w:rsidRPr="001B48FF">
        <w:rPr>
          <w:sz w:val="28"/>
          <w:szCs w:val="28"/>
        </w:rPr>
        <w:t>mineral kingdom.</w:t>
      </w:r>
      <w:r w:rsidR="00BF44DA" w:rsidRPr="001B48FF">
        <w:rPr>
          <w:sz w:val="28"/>
          <w:szCs w:val="28"/>
        </w:rPr>
        <w:t xml:space="preserve"> </w:t>
      </w:r>
      <w:r w:rsidR="00482932" w:rsidRPr="001B48FF">
        <w:rPr>
          <w:sz w:val="28"/>
          <w:szCs w:val="28"/>
        </w:rPr>
        <w:t xml:space="preserve">He accurately predicted the ability </w:t>
      </w:r>
      <w:r w:rsidR="00895D20" w:rsidRPr="001B48FF">
        <w:rPr>
          <w:sz w:val="28"/>
          <w:szCs w:val="28"/>
        </w:rPr>
        <w:t>of</w:t>
      </w:r>
      <w:r w:rsidR="00482932" w:rsidRPr="001B48FF">
        <w:rPr>
          <w:sz w:val="28"/>
          <w:szCs w:val="28"/>
        </w:rPr>
        <w:t xml:space="preserve"> elements to transmute within the mineral kingdom, which stood in contrast to the prevailing beliefs of his time.</w:t>
      </w:r>
      <w:r w:rsidR="00BF44DA" w:rsidRPr="001B48FF">
        <w:rPr>
          <w:sz w:val="28"/>
          <w:szCs w:val="28"/>
        </w:rPr>
        <w:t xml:space="preserve"> </w:t>
      </w:r>
      <w:r w:rsidR="00734C1D" w:rsidRPr="001B48FF">
        <w:t>[</w:t>
      </w:r>
      <w:r w:rsidR="00B40565" w:rsidRPr="001B48FF">
        <w:t>16</w:t>
      </w:r>
      <w:r w:rsidR="00734C1D" w:rsidRPr="001B48FF">
        <w:t>]</w:t>
      </w:r>
    </w:p>
    <w:p w14:paraId="34CB888F" w14:textId="77777777" w:rsidR="00482932" w:rsidRPr="001B48FF" w:rsidRDefault="00482932" w:rsidP="00E55A3B">
      <w:pPr>
        <w:rPr>
          <w:sz w:val="28"/>
          <w:szCs w:val="28"/>
        </w:rPr>
      </w:pPr>
    </w:p>
    <w:p w14:paraId="6D500542" w14:textId="3665CFA3" w:rsidR="008506E4" w:rsidRPr="001B48FF" w:rsidRDefault="008506E4" w:rsidP="00E55A3B">
      <w:pPr>
        <w:rPr>
          <w:i/>
          <w:iCs/>
          <w:sz w:val="28"/>
          <w:szCs w:val="28"/>
        </w:rPr>
      </w:pPr>
      <w:r w:rsidRPr="001B48FF">
        <w:rPr>
          <w:i/>
          <w:iCs/>
          <w:sz w:val="28"/>
          <w:szCs w:val="28"/>
        </w:rPr>
        <w:t>“As for the question of the transmutation of copper into gold, this is possible and certain; that is to say, by means of the hidden science, which in this cycle is one of the special bounties of the Blessed Beauty.</w:t>
      </w:r>
      <w:r w:rsidR="00BF44DA" w:rsidRPr="001B48FF">
        <w:rPr>
          <w:i/>
          <w:iCs/>
          <w:sz w:val="28"/>
          <w:szCs w:val="28"/>
        </w:rPr>
        <w:t xml:space="preserve"> </w:t>
      </w:r>
      <w:r w:rsidRPr="001B48FF">
        <w:rPr>
          <w:i/>
          <w:iCs/>
          <w:sz w:val="28"/>
          <w:szCs w:val="28"/>
        </w:rPr>
        <w:t>The materialistic philosophers of modern science believe that the metals are isolated elements incapable of transmutation into one another; in other words, they think that the essential qualities of things cannot become transformed.</w:t>
      </w:r>
      <w:r w:rsidR="00BF44DA" w:rsidRPr="001B48FF">
        <w:rPr>
          <w:i/>
          <w:iCs/>
          <w:sz w:val="28"/>
          <w:szCs w:val="28"/>
        </w:rPr>
        <w:t xml:space="preserve"> </w:t>
      </w:r>
      <w:r w:rsidRPr="001B48FF">
        <w:rPr>
          <w:i/>
          <w:iCs/>
          <w:sz w:val="28"/>
          <w:szCs w:val="28"/>
        </w:rPr>
        <w:t xml:space="preserve">But in the future, it will become manifest and clear that this is possible”. </w:t>
      </w:r>
    </w:p>
    <w:p w14:paraId="339A1432" w14:textId="77777777" w:rsidR="008506E4" w:rsidRPr="001B48FF" w:rsidRDefault="008506E4" w:rsidP="00E55A3B">
      <w:pPr>
        <w:rPr>
          <w:i/>
          <w:iCs/>
          <w:sz w:val="28"/>
          <w:szCs w:val="28"/>
        </w:rPr>
      </w:pPr>
    </w:p>
    <w:p w14:paraId="66D3EDF6" w14:textId="4EA48237" w:rsidR="00B46DDE" w:rsidRPr="001B48FF" w:rsidRDefault="00B46DDE" w:rsidP="00217FCB">
      <w:pPr>
        <w:rPr>
          <w:sz w:val="28"/>
          <w:szCs w:val="28"/>
        </w:rPr>
      </w:pPr>
      <w:r w:rsidRPr="001B48FF">
        <w:rPr>
          <w:sz w:val="28"/>
          <w:szCs w:val="28"/>
        </w:rPr>
        <w:t xml:space="preserve">Considering that the human </w:t>
      </w:r>
      <w:r w:rsidR="00417680" w:rsidRPr="001B48FF">
        <w:rPr>
          <w:sz w:val="28"/>
          <w:szCs w:val="28"/>
        </w:rPr>
        <w:t>k</w:t>
      </w:r>
      <w:r w:rsidR="005E4677" w:rsidRPr="001B48FF">
        <w:rPr>
          <w:sz w:val="28"/>
          <w:szCs w:val="28"/>
        </w:rPr>
        <w:t>ingdom</w:t>
      </w:r>
      <w:r w:rsidRPr="001B48FF">
        <w:rPr>
          <w:sz w:val="28"/>
          <w:szCs w:val="28"/>
        </w:rPr>
        <w:t xml:space="preserve"> is comprised of a single species, it raises a question </w:t>
      </w:r>
      <w:r w:rsidR="00895D20" w:rsidRPr="001B48FF">
        <w:rPr>
          <w:sz w:val="28"/>
          <w:szCs w:val="28"/>
        </w:rPr>
        <w:t>of</w:t>
      </w:r>
      <w:r w:rsidRPr="001B48FF">
        <w:rPr>
          <w:sz w:val="28"/>
          <w:szCs w:val="28"/>
        </w:rPr>
        <w:t xml:space="preserve"> what experiences mutation within the realm of humanity.</w:t>
      </w:r>
      <w:r w:rsidR="00BF44DA" w:rsidRPr="001B48FF">
        <w:rPr>
          <w:sz w:val="28"/>
          <w:szCs w:val="28"/>
        </w:rPr>
        <w:t xml:space="preserve"> </w:t>
      </w:r>
      <w:r w:rsidRPr="001B48FF">
        <w:rPr>
          <w:sz w:val="28"/>
          <w:szCs w:val="28"/>
        </w:rPr>
        <w:t xml:space="preserve">In this context, </w:t>
      </w:r>
      <w:r w:rsidR="009D696E" w:rsidRPr="001B48FF">
        <w:rPr>
          <w:sz w:val="28"/>
          <w:szCs w:val="28"/>
        </w:rPr>
        <w:t>Bahá’u’lláh</w:t>
      </w:r>
      <w:r w:rsidR="00800555" w:rsidRPr="001B48FF">
        <w:rPr>
          <w:sz w:val="28"/>
          <w:szCs w:val="28"/>
        </w:rPr>
        <w:t>,</w:t>
      </w:r>
      <w:r w:rsidRPr="001B48FF">
        <w:rPr>
          <w:sz w:val="28"/>
          <w:szCs w:val="28"/>
        </w:rPr>
        <w:t xml:space="preserve"> </w:t>
      </w:r>
      <w:r w:rsidR="00320AEC" w:rsidRPr="001B48FF">
        <w:rPr>
          <w:sz w:val="28"/>
          <w:szCs w:val="28"/>
        </w:rPr>
        <w:t>in one of his tablets</w:t>
      </w:r>
      <w:r w:rsidR="00800555" w:rsidRPr="001B48FF">
        <w:rPr>
          <w:sz w:val="28"/>
          <w:szCs w:val="28"/>
        </w:rPr>
        <w:t>,</w:t>
      </w:r>
      <w:r w:rsidR="00320AEC" w:rsidRPr="001B48FF">
        <w:rPr>
          <w:sz w:val="28"/>
          <w:szCs w:val="28"/>
        </w:rPr>
        <w:t xml:space="preserve"> </w:t>
      </w:r>
      <w:r w:rsidRPr="001B48FF">
        <w:rPr>
          <w:sz w:val="28"/>
          <w:szCs w:val="28"/>
        </w:rPr>
        <w:t xml:space="preserve">presents a comparison between </w:t>
      </w:r>
      <w:r w:rsidR="005E4677" w:rsidRPr="001B48FF">
        <w:rPr>
          <w:sz w:val="28"/>
          <w:szCs w:val="28"/>
        </w:rPr>
        <w:t xml:space="preserve">the </w:t>
      </w:r>
      <w:r w:rsidRPr="001B48FF">
        <w:rPr>
          <w:sz w:val="28"/>
          <w:szCs w:val="28"/>
        </w:rPr>
        <w:t xml:space="preserve">mineral kingdom and the human </w:t>
      </w:r>
      <w:r w:rsidR="00D677DD" w:rsidRPr="001B48FF">
        <w:rPr>
          <w:sz w:val="28"/>
          <w:szCs w:val="28"/>
        </w:rPr>
        <w:t>k</w:t>
      </w:r>
      <w:r w:rsidR="005E4677" w:rsidRPr="001B48FF">
        <w:rPr>
          <w:sz w:val="28"/>
          <w:szCs w:val="28"/>
        </w:rPr>
        <w:t>ingdom</w:t>
      </w:r>
      <w:r w:rsidRPr="001B48FF">
        <w:rPr>
          <w:sz w:val="28"/>
          <w:szCs w:val="28"/>
        </w:rPr>
        <w:t xml:space="preserve">, suggesting a reference to </w:t>
      </w:r>
      <w:r w:rsidRPr="001B48FF">
        <w:rPr>
          <w:i/>
          <w:iCs/>
          <w:sz w:val="28"/>
          <w:szCs w:val="28"/>
        </w:rPr>
        <w:t>spiritual transformation</w:t>
      </w:r>
      <w:r w:rsidRPr="001B48FF">
        <w:rPr>
          <w:sz w:val="28"/>
          <w:szCs w:val="28"/>
        </w:rPr>
        <w:t xml:space="preserve"> within the human domain</w:t>
      </w:r>
      <w:r w:rsidR="00417680" w:rsidRPr="001B48FF">
        <w:rPr>
          <w:sz w:val="28"/>
          <w:szCs w:val="28"/>
        </w:rPr>
        <w:t xml:space="preserve"> that mirrors physical transformation in the mineral domain</w:t>
      </w:r>
      <w:r w:rsidRPr="001B48FF">
        <w:rPr>
          <w:sz w:val="28"/>
          <w:szCs w:val="28"/>
        </w:rPr>
        <w:t>.</w:t>
      </w:r>
    </w:p>
    <w:p w14:paraId="685511BE" w14:textId="77777777" w:rsidR="00B46DDE" w:rsidRPr="001B48FF" w:rsidRDefault="00B46DDE" w:rsidP="00217FCB">
      <w:pPr>
        <w:rPr>
          <w:sz w:val="28"/>
          <w:szCs w:val="28"/>
        </w:rPr>
      </w:pPr>
    </w:p>
    <w:p w14:paraId="00F90814" w14:textId="277B171E" w:rsidR="00320AEC" w:rsidRPr="001B48FF" w:rsidRDefault="00D677DD" w:rsidP="00217FCB">
      <w:pPr>
        <w:rPr>
          <w:sz w:val="28"/>
          <w:szCs w:val="28"/>
        </w:rPr>
      </w:pPr>
      <w:r w:rsidRPr="001B48FF">
        <w:rPr>
          <w:sz w:val="28"/>
          <w:szCs w:val="28"/>
        </w:rPr>
        <w:lastRenderedPageBreak/>
        <w:t>Applying the same principle, one can infer that the Bahá'í theological framework allows for mutation within the animal and plant kingdoms.</w:t>
      </w:r>
      <w:r w:rsidR="00BF44DA" w:rsidRPr="001B48FF">
        <w:rPr>
          <w:sz w:val="28"/>
          <w:szCs w:val="28"/>
        </w:rPr>
        <w:t xml:space="preserve"> </w:t>
      </w:r>
      <w:r w:rsidRPr="001B48FF">
        <w:rPr>
          <w:sz w:val="28"/>
          <w:szCs w:val="28"/>
        </w:rPr>
        <w:t>The following quote provides supporting evidence for this inference.</w:t>
      </w:r>
      <w:r w:rsidR="00BF44DA" w:rsidRPr="001B48FF">
        <w:rPr>
          <w:sz w:val="28"/>
          <w:szCs w:val="28"/>
        </w:rPr>
        <w:t xml:space="preserve"> </w:t>
      </w:r>
      <w:r w:rsidRPr="001B48FF">
        <w:rPr>
          <w:sz w:val="28"/>
          <w:szCs w:val="28"/>
        </w:rPr>
        <w:t>In this quote, He explains the spiritual transformation process governing the development of spiritual archetypes derived from the human kingdom essence and draws parallels to the evolution and development of species within the animal and vegetable kingdoms.</w:t>
      </w:r>
      <w:r w:rsidR="00BF44DA" w:rsidRPr="001B48FF">
        <w:rPr>
          <w:sz w:val="28"/>
          <w:szCs w:val="28"/>
        </w:rPr>
        <w:t xml:space="preserve"> </w:t>
      </w:r>
      <w:r w:rsidR="00734C1D" w:rsidRPr="001B48FF">
        <w:t>[</w:t>
      </w:r>
      <w:r w:rsidR="00D741DA" w:rsidRPr="001B48FF">
        <w:t>17</w:t>
      </w:r>
      <w:r w:rsidR="00734C1D" w:rsidRPr="001B48FF">
        <w:t>]</w:t>
      </w:r>
    </w:p>
    <w:p w14:paraId="6C54FF2B" w14:textId="77777777" w:rsidR="00D677DD" w:rsidRPr="001B48FF" w:rsidRDefault="00D677DD" w:rsidP="00217FCB">
      <w:pPr>
        <w:rPr>
          <w:sz w:val="28"/>
          <w:szCs w:val="28"/>
        </w:rPr>
      </w:pPr>
    </w:p>
    <w:p w14:paraId="16BE6A4E" w14:textId="6625F6FB" w:rsidR="0084731E" w:rsidRPr="001B48FF" w:rsidRDefault="0084731E" w:rsidP="00217FCB">
      <w:pPr>
        <w:rPr>
          <w:i/>
          <w:iCs/>
          <w:sz w:val="28"/>
          <w:szCs w:val="28"/>
        </w:rPr>
      </w:pPr>
      <w:r w:rsidRPr="001B48FF">
        <w:rPr>
          <w:i/>
          <w:iCs/>
          <w:sz w:val="28"/>
          <w:szCs w:val="28"/>
        </w:rPr>
        <w:t>“Through these successive evolutionary steps, spirit develops characters having Divine attributes.</w:t>
      </w:r>
      <w:r w:rsidR="00BF44DA" w:rsidRPr="001B48FF">
        <w:rPr>
          <w:i/>
          <w:iCs/>
          <w:sz w:val="28"/>
          <w:szCs w:val="28"/>
        </w:rPr>
        <w:t xml:space="preserve"> </w:t>
      </w:r>
      <w:r w:rsidRPr="001B48FF">
        <w:rPr>
          <w:i/>
          <w:iCs/>
          <w:sz w:val="28"/>
          <w:szCs w:val="28"/>
        </w:rPr>
        <w:t xml:space="preserve">The positive, creative aspect of God is </w:t>
      </w:r>
      <w:proofErr w:type="gramStart"/>
      <w:r w:rsidRPr="001B48FF">
        <w:rPr>
          <w:i/>
          <w:iCs/>
          <w:sz w:val="28"/>
          <w:szCs w:val="28"/>
        </w:rPr>
        <w:t>reflect</w:t>
      </w:r>
      <w:proofErr w:type="gramEnd"/>
      <w:r w:rsidRPr="001B48FF">
        <w:rPr>
          <w:i/>
          <w:iCs/>
          <w:sz w:val="28"/>
          <w:szCs w:val="28"/>
        </w:rPr>
        <w:t xml:space="preserve"> in them.</w:t>
      </w:r>
      <w:r w:rsidR="00BF44DA" w:rsidRPr="001B48FF">
        <w:rPr>
          <w:i/>
          <w:iCs/>
          <w:sz w:val="28"/>
          <w:szCs w:val="28"/>
        </w:rPr>
        <w:t xml:space="preserve"> </w:t>
      </w:r>
      <w:r w:rsidRPr="001B48FF">
        <w:rPr>
          <w:i/>
          <w:iCs/>
          <w:sz w:val="28"/>
          <w:szCs w:val="28"/>
        </w:rPr>
        <w:t>Individuality is derived from expression in individual form.</w:t>
      </w:r>
      <w:r w:rsidR="00BF44DA" w:rsidRPr="001B48FF">
        <w:rPr>
          <w:i/>
          <w:iCs/>
          <w:sz w:val="28"/>
          <w:szCs w:val="28"/>
        </w:rPr>
        <w:t xml:space="preserve"> </w:t>
      </w:r>
      <w:r w:rsidRPr="001B48FF">
        <w:rPr>
          <w:i/>
          <w:iCs/>
          <w:sz w:val="28"/>
          <w:szCs w:val="28"/>
        </w:rPr>
        <w:t xml:space="preserve">Self-consciousness accompanies </w:t>
      </w:r>
      <w:proofErr w:type="spellStart"/>
      <w:r w:rsidRPr="001B48FF">
        <w:rPr>
          <w:i/>
          <w:iCs/>
          <w:sz w:val="28"/>
          <w:szCs w:val="28"/>
        </w:rPr>
        <w:t>individualised</w:t>
      </w:r>
      <w:proofErr w:type="spellEnd"/>
      <w:r w:rsidRPr="001B48FF">
        <w:rPr>
          <w:i/>
          <w:iCs/>
          <w:sz w:val="28"/>
          <w:szCs w:val="28"/>
        </w:rPr>
        <w:t xml:space="preserve"> character, and the being thus endowed has the potentiality of rising to the knowledge of God. </w:t>
      </w:r>
    </w:p>
    <w:p w14:paraId="40D152C4" w14:textId="77777777" w:rsidR="00320AEC" w:rsidRPr="001B48FF" w:rsidRDefault="00320AEC" w:rsidP="00217FCB">
      <w:pPr>
        <w:rPr>
          <w:i/>
          <w:iCs/>
          <w:sz w:val="28"/>
          <w:szCs w:val="28"/>
        </w:rPr>
      </w:pPr>
    </w:p>
    <w:p w14:paraId="351A56DF" w14:textId="4723BB32" w:rsidR="0084731E" w:rsidRPr="001B48FF" w:rsidRDefault="0084731E" w:rsidP="00217FCB">
      <w:pPr>
        <w:rPr>
          <w:i/>
          <w:iCs/>
          <w:sz w:val="28"/>
          <w:szCs w:val="28"/>
        </w:rPr>
      </w:pPr>
      <w:r w:rsidRPr="001B48FF">
        <w:rPr>
          <w:i/>
          <w:iCs/>
          <w:sz w:val="28"/>
          <w:szCs w:val="28"/>
        </w:rPr>
        <w:t>Characters inspired by the universal human spirit continue in lines of specific developing types, as did species in the vegetable and animal kingdoms.”</w:t>
      </w:r>
    </w:p>
    <w:p w14:paraId="6A8FC9C7" w14:textId="77777777" w:rsidR="00ED1815" w:rsidRPr="001B48FF" w:rsidRDefault="00ED1815" w:rsidP="000741F5">
      <w:pPr>
        <w:rPr>
          <w:b/>
          <w:bCs/>
          <w:sz w:val="28"/>
          <w:szCs w:val="28"/>
        </w:rPr>
      </w:pPr>
    </w:p>
    <w:p w14:paraId="6740754E" w14:textId="4BD01E34" w:rsidR="00ED1815" w:rsidRPr="001B48FF" w:rsidRDefault="00ED1815" w:rsidP="00ED1815">
      <w:pPr>
        <w:rPr>
          <w:b/>
          <w:bCs/>
          <w:sz w:val="28"/>
          <w:szCs w:val="28"/>
        </w:rPr>
      </w:pPr>
      <w:r w:rsidRPr="001B48FF">
        <w:rPr>
          <w:b/>
          <w:bCs/>
          <w:sz w:val="28"/>
          <w:szCs w:val="28"/>
        </w:rPr>
        <w:t>Complexity Within Kingdoms</w:t>
      </w:r>
    </w:p>
    <w:p w14:paraId="0EBC4E8F" w14:textId="77777777" w:rsidR="00ED1815" w:rsidRPr="001B48FF" w:rsidRDefault="00ED1815" w:rsidP="00ED1815">
      <w:pPr>
        <w:rPr>
          <w:b/>
          <w:bCs/>
          <w:sz w:val="28"/>
          <w:szCs w:val="28"/>
        </w:rPr>
      </w:pPr>
    </w:p>
    <w:p w14:paraId="199AA90F" w14:textId="41F97E1E" w:rsidR="00ED1815" w:rsidRPr="001B48FF" w:rsidRDefault="009536AF" w:rsidP="000741F5">
      <w:pPr>
        <w:rPr>
          <w:sz w:val="28"/>
          <w:szCs w:val="28"/>
        </w:rPr>
      </w:pPr>
      <w:r w:rsidRPr="001B48FF">
        <w:rPr>
          <w:sz w:val="28"/>
          <w:szCs w:val="28"/>
        </w:rPr>
        <w:t>Another metaphysical principle that is frequently overlooked pertains to the notion of complexity and its relationship to kingdom essences.</w:t>
      </w:r>
      <w:r w:rsidR="00BF44DA" w:rsidRPr="001B48FF">
        <w:rPr>
          <w:sz w:val="28"/>
          <w:szCs w:val="28"/>
        </w:rPr>
        <w:t xml:space="preserve"> </w:t>
      </w:r>
      <w:r w:rsidR="00F60103" w:rsidRPr="001B48FF">
        <w:rPr>
          <w:sz w:val="28"/>
          <w:szCs w:val="28"/>
        </w:rPr>
        <w:t xml:space="preserve">The hierarchical arrangement of kingdom essences is structured according to their relative potency or status, with the human </w:t>
      </w:r>
      <w:r w:rsidR="00BE16ED" w:rsidRPr="001B48FF">
        <w:rPr>
          <w:sz w:val="28"/>
          <w:szCs w:val="28"/>
        </w:rPr>
        <w:t>k</w:t>
      </w:r>
      <w:r w:rsidR="005E4677" w:rsidRPr="001B48FF">
        <w:rPr>
          <w:sz w:val="28"/>
          <w:szCs w:val="28"/>
        </w:rPr>
        <w:t>ingdom</w:t>
      </w:r>
      <w:r w:rsidR="00F60103" w:rsidRPr="001B48FF">
        <w:rPr>
          <w:sz w:val="28"/>
          <w:szCs w:val="28"/>
        </w:rPr>
        <w:t xml:space="preserve"> occupying the highest position.</w:t>
      </w:r>
      <w:r w:rsidR="00BF44DA" w:rsidRPr="001B48FF">
        <w:rPr>
          <w:sz w:val="28"/>
          <w:szCs w:val="28"/>
        </w:rPr>
        <w:t xml:space="preserve"> </w:t>
      </w:r>
      <w:r w:rsidR="00F60103" w:rsidRPr="001B48FF">
        <w:rPr>
          <w:sz w:val="28"/>
          <w:szCs w:val="28"/>
        </w:rPr>
        <w:t xml:space="preserve">Below the human </w:t>
      </w:r>
      <w:r w:rsidR="00BE16ED" w:rsidRPr="001B48FF">
        <w:rPr>
          <w:sz w:val="28"/>
          <w:szCs w:val="28"/>
        </w:rPr>
        <w:t>k</w:t>
      </w:r>
      <w:r w:rsidR="005E4677" w:rsidRPr="001B48FF">
        <w:rPr>
          <w:sz w:val="28"/>
          <w:szCs w:val="28"/>
        </w:rPr>
        <w:t>ingdom</w:t>
      </w:r>
      <w:r w:rsidR="00F60103" w:rsidRPr="001B48FF">
        <w:rPr>
          <w:sz w:val="28"/>
          <w:szCs w:val="28"/>
        </w:rPr>
        <w:t xml:space="preserve">, we find the animal kingdom at a lower level, followed by </w:t>
      </w:r>
      <w:r w:rsidR="00E90F68" w:rsidRPr="001B48FF">
        <w:rPr>
          <w:sz w:val="28"/>
          <w:szCs w:val="28"/>
        </w:rPr>
        <w:t xml:space="preserve">the </w:t>
      </w:r>
      <w:r w:rsidR="00F60103" w:rsidRPr="001B48FF">
        <w:rPr>
          <w:sz w:val="28"/>
          <w:szCs w:val="28"/>
        </w:rPr>
        <w:t>vegetable and mineral kingdoms.</w:t>
      </w:r>
    </w:p>
    <w:p w14:paraId="67E5200C" w14:textId="77777777" w:rsidR="00F60103" w:rsidRPr="001B48FF" w:rsidRDefault="00F60103" w:rsidP="000741F5">
      <w:pPr>
        <w:rPr>
          <w:sz w:val="28"/>
          <w:szCs w:val="28"/>
        </w:rPr>
      </w:pPr>
    </w:p>
    <w:p w14:paraId="45D7A8D8" w14:textId="701650DD" w:rsidR="00706E22" w:rsidRPr="001B48FF" w:rsidRDefault="00BE16ED" w:rsidP="000741F5">
      <w:pPr>
        <w:rPr>
          <w:sz w:val="28"/>
          <w:szCs w:val="28"/>
        </w:rPr>
      </w:pPr>
      <w:r w:rsidRPr="001B48FF">
        <w:rPr>
          <w:sz w:val="28"/>
          <w:szCs w:val="28"/>
        </w:rPr>
        <w:t xml:space="preserve">Following Bahá'í theology, the material realm exhibits diverse levels of complexity </w:t>
      </w:r>
      <w:r w:rsidR="00A105B2" w:rsidRPr="001B48FF">
        <w:rPr>
          <w:sz w:val="28"/>
          <w:szCs w:val="28"/>
        </w:rPr>
        <w:t>because of</w:t>
      </w:r>
      <w:r w:rsidRPr="001B48FF">
        <w:rPr>
          <w:sz w:val="28"/>
          <w:szCs w:val="28"/>
        </w:rPr>
        <w:t xml:space="preserve"> the manifestation of kingdom essences, with each level directly tied to its respective kingdom essence.</w:t>
      </w:r>
      <w:r w:rsidR="00BF44DA" w:rsidRPr="001B48FF">
        <w:rPr>
          <w:sz w:val="28"/>
          <w:szCs w:val="28"/>
        </w:rPr>
        <w:t xml:space="preserve"> </w:t>
      </w:r>
      <w:r w:rsidR="000A5069" w:rsidRPr="001B48FF">
        <w:rPr>
          <w:sz w:val="28"/>
          <w:szCs w:val="28"/>
        </w:rPr>
        <w:t>According to this model, humans represent the highest level of physical complexity, succeeded by the animal kingdom, the vegetable kingdom, and the mineral kingdom.</w:t>
      </w:r>
      <w:r w:rsidR="00BF44DA" w:rsidRPr="001B48FF">
        <w:rPr>
          <w:sz w:val="28"/>
          <w:szCs w:val="28"/>
        </w:rPr>
        <w:t xml:space="preserve"> </w:t>
      </w:r>
      <w:r w:rsidR="009D696E" w:rsidRPr="001B48FF">
        <w:rPr>
          <w:sz w:val="28"/>
          <w:szCs w:val="28"/>
        </w:rPr>
        <w:t>`Abdu’l-Bahá</w:t>
      </w:r>
      <w:r w:rsidR="000A5069" w:rsidRPr="001B48FF">
        <w:rPr>
          <w:sz w:val="28"/>
          <w:szCs w:val="28"/>
        </w:rPr>
        <w:t xml:space="preserve"> illustrates this principle</w:t>
      </w:r>
      <w:r w:rsidR="003873F8" w:rsidRPr="001B48FF">
        <w:rPr>
          <w:sz w:val="28"/>
          <w:szCs w:val="28"/>
        </w:rPr>
        <w:t>.</w:t>
      </w:r>
      <w:r w:rsidR="000A5069" w:rsidRPr="001B48FF">
        <w:rPr>
          <w:sz w:val="28"/>
          <w:szCs w:val="28"/>
        </w:rPr>
        <w:t xml:space="preserve"> </w:t>
      </w:r>
      <w:r w:rsidR="00E90F68" w:rsidRPr="001B48FF">
        <w:t>[</w:t>
      </w:r>
      <w:r w:rsidR="00D741DA" w:rsidRPr="001B48FF">
        <w:t>18</w:t>
      </w:r>
      <w:r w:rsidR="00E90F68" w:rsidRPr="001B48FF">
        <w:t>]</w:t>
      </w:r>
    </w:p>
    <w:p w14:paraId="3B375ED3" w14:textId="77777777" w:rsidR="00E90F68" w:rsidRPr="001B48FF" w:rsidRDefault="00E90F68" w:rsidP="000741F5">
      <w:pPr>
        <w:rPr>
          <w:sz w:val="28"/>
          <w:szCs w:val="28"/>
        </w:rPr>
      </w:pPr>
    </w:p>
    <w:p w14:paraId="14A504A6" w14:textId="57130CB4" w:rsidR="006F1201" w:rsidRPr="001B48FF" w:rsidRDefault="006F1201" w:rsidP="000741F5">
      <w:pPr>
        <w:rPr>
          <w:i/>
          <w:iCs/>
          <w:sz w:val="28"/>
          <w:szCs w:val="28"/>
        </w:rPr>
      </w:pPr>
      <w:r w:rsidRPr="001B48FF">
        <w:rPr>
          <w:i/>
          <w:iCs/>
          <w:sz w:val="28"/>
          <w:szCs w:val="28"/>
        </w:rPr>
        <w:t>“</w:t>
      </w:r>
      <w:r w:rsidR="000A5069" w:rsidRPr="001B48FF">
        <w:rPr>
          <w:i/>
          <w:iCs/>
          <w:sz w:val="28"/>
          <w:szCs w:val="28"/>
        </w:rPr>
        <w:t>As the perfection of man is entirely due to the composition of the atoms of the elements, to their measure, to the method of their combination</w:t>
      </w:r>
      <w:r w:rsidRPr="001B48FF">
        <w:rPr>
          <w:i/>
          <w:iCs/>
          <w:sz w:val="28"/>
          <w:szCs w:val="28"/>
        </w:rPr>
        <w:t>.”</w:t>
      </w:r>
      <w:r w:rsidR="00E90F68" w:rsidRPr="001B48FF">
        <w:rPr>
          <w:i/>
          <w:iCs/>
          <w:sz w:val="28"/>
          <w:szCs w:val="28"/>
        </w:rPr>
        <w:t xml:space="preserve"> </w:t>
      </w:r>
      <w:r w:rsidRPr="001B48FF">
        <w:rPr>
          <w:i/>
          <w:iCs/>
          <w:sz w:val="28"/>
          <w:szCs w:val="28"/>
        </w:rPr>
        <w:t>“The more perfect the combination, the nobler is the being.</w:t>
      </w:r>
      <w:r w:rsidR="00BF44DA" w:rsidRPr="001B48FF">
        <w:rPr>
          <w:i/>
          <w:iCs/>
          <w:sz w:val="28"/>
          <w:szCs w:val="28"/>
        </w:rPr>
        <w:t xml:space="preserve"> </w:t>
      </w:r>
      <w:r w:rsidRPr="001B48FF">
        <w:rPr>
          <w:i/>
          <w:iCs/>
          <w:sz w:val="28"/>
          <w:szCs w:val="28"/>
        </w:rPr>
        <w:t>The combination of the elements in the body of man is more perfect than the composition of any other being</w:t>
      </w:r>
      <w:r w:rsidR="005E4677" w:rsidRPr="001B48FF">
        <w:rPr>
          <w:i/>
          <w:iCs/>
          <w:sz w:val="28"/>
          <w:szCs w:val="28"/>
        </w:rPr>
        <w:t>.</w:t>
      </w:r>
      <w:r w:rsidRPr="001B48FF">
        <w:rPr>
          <w:i/>
          <w:iCs/>
          <w:sz w:val="28"/>
          <w:szCs w:val="28"/>
        </w:rPr>
        <w:t>”</w:t>
      </w:r>
    </w:p>
    <w:p w14:paraId="34D6EA8B" w14:textId="77777777" w:rsidR="00484E95" w:rsidRPr="001B48FF" w:rsidRDefault="00484E95" w:rsidP="000741F5">
      <w:pPr>
        <w:rPr>
          <w:i/>
          <w:iCs/>
          <w:sz w:val="28"/>
          <w:szCs w:val="28"/>
        </w:rPr>
      </w:pPr>
    </w:p>
    <w:p w14:paraId="13749AD2" w14:textId="1651D009" w:rsidR="006F1201" w:rsidRPr="001B48FF" w:rsidRDefault="00BE16ED" w:rsidP="000741F5">
      <w:pPr>
        <w:rPr>
          <w:sz w:val="28"/>
          <w:szCs w:val="28"/>
        </w:rPr>
      </w:pPr>
      <w:r w:rsidRPr="001B48FF">
        <w:rPr>
          <w:sz w:val="28"/>
          <w:szCs w:val="28"/>
        </w:rPr>
        <w:lastRenderedPageBreak/>
        <w:t>In the case of animals and plants, t</w:t>
      </w:r>
      <w:r w:rsidR="00CB5F3C" w:rsidRPr="001B48FF">
        <w:rPr>
          <w:sz w:val="28"/>
          <w:szCs w:val="28"/>
        </w:rPr>
        <w:t>his metaphysical principle also harmonizes effectively with the scientific understanding that, for instance, as a whole &amp; in a general biological sense, animals are more complex than plants.</w:t>
      </w:r>
    </w:p>
    <w:p w14:paraId="4BEE0314" w14:textId="1F1E666D" w:rsidR="006F1201" w:rsidRPr="001B48FF" w:rsidRDefault="006F1201" w:rsidP="000741F5">
      <w:pPr>
        <w:rPr>
          <w:i/>
          <w:iCs/>
          <w:sz w:val="28"/>
          <w:szCs w:val="28"/>
        </w:rPr>
      </w:pPr>
    </w:p>
    <w:p w14:paraId="36F6DEE7" w14:textId="45142C12" w:rsidR="004E6B89" w:rsidRPr="001B48FF" w:rsidRDefault="00D677DD" w:rsidP="0031786B">
      <w:pPr>
        <w:rPr>
          <w:sz w:val="28"/>
          <w:szCs w:val="28"/>
        </w:rPr>
      </w:pPr>
      <w:r w:rsidRPr="001B48FF">
        <w:rPr>
          <w:sz w:val="28"/>
          <w:szCs w:val="28"/>
        </w:rPr>
        <w:t>The Bahá’í metaphysical principles outlined in the framework above offer valuable insights into the physical world.</w:t>
      </w:r>
      <w:r w:rsidR="00BF44DA" w:rsidRPr="001B48FF">
        <w:rPr>
          <w:sz w:val="28"/>
          <w:szCs w:val="28"/>
        </w:rPr>
        <w:t xml:space="preserve"> </w:t>
      </w:r>
      <w:r w:rsidRPr="001B48FF">
        <w:rPr>
          <w:sz w:val="28"/>
          <w:szCs w:val="28"/>
        </w:rPr>
        <w:t>While these principles may appear purely philosophical and detached from the tangible world, as we have demonstrated, they assert a connection to the material world and carry physical implications.</w:t>
      </w:r>
      <w:r w:rsidR="004E6B89" w:rsidRPr="001B48FF">
        <w:rPr>
          <w:sz w:val="28"/>
          <w:szCs w:val="28"/>
        </w:rPr>
        <w:t xml:space="preserve"> </w:t>
      </w:r>
    </w:p>
    <w:p w14:paraId="1F649776" w14:textId="77777777" w:rsidR="00946178" w:rsidRPr="001B48FF" w:rsidRDefault="00946178" w:rsidP="0031786B">
      <w:pPr>
        <w:rPr>
          <w:b/>
          <w:bCs/>
          <w:sz w:val="28"/>
          <w:szCs w:val="28"/>
        </w:rPr>
      </w:pPr>
    </w:p>
    <w:p w14:paraId="0028473E" w14:textId="77777777" w:rsidR="004E6B89" w:rsidRPr="001B48FF" w:rsidRDefault="004E6B89" w:rsidP="0031786B">
      <w:pPr>
        <w:rPr>
          <w:b/>
          <w:bCs/>
          <w:sz w:val="28"/>
          <w:szCs w:val="28"/>
        </w:rPr>
      </w:pPr>
    </w:p>
    <w:p w14:paraId="2C4AFAE2" w14:textId="19CE6BD4" w:rsidR="00F774A6" w:rsidRPr="001B48FF" w:rsidRDefault="003D717F" w:rsidP="0031786B">
      <w:pPr>
        <w:rPr>
          <w:sz w:val="28"/>
          <w:szCs w:val="28"/>
        </w:rPr>
      </w:pPr>
      <w:r w:rsidRPr="001B48FF">
        <w:rPr>
          <w:b/>
          <w:bCs/>
          <w:sz w:val="32"/>
          <w:szCs w:val="32"/>
        </w:rPr>
        <w:t xml:space="preserve">Exploring `Abdu’l-Bahá's </w:t>
      </w:r>
      <w:r w:rsidR="00A51F0A" w:rsidRPr="001B48FF">
        <w:rPr>
          <w:b/>
          <w:bCs/>
          <w:sz w:val="32"/>
          <w:szCs w:val="32"/>
        </w:rPr>
        <w:t>Perspective</w:t>
      </w:r>
      <w:r w:rsidRPr="001B48FF">
        <w:rPr>
          <w:b/>
          <w:bCs/>
          <w:sz w:val="32"/>
          <w:szCs w:val="32"/>
        </w:rPr>
        <w:t xml:space="preserve"> on Biological Evolution </w:t>
      </w:r>
      <w:r w:rsidR="00A51F0A" w:rsidRPr="001B48FF">
        <w:rPr>
          <w:b/>
          <w:bCs/>
          <w:sz w:val="32"/>
          <w:szCs w:val="32"/>
        </w:rPr>
        <w:t>via</w:t>
      </w:r>
      <w:r w:rsidRPr="001B48FF">
        <w:rPr>
          <w:b/>
          <w:bCs/>
          <w:sz w:val="32"/>
          <w:szCs w:val="32"/>
        </w:rPr>
        <w:t xml:space="preserve"> Metaphysical Principles</w:t>
      </w:r>
    </w:p>
    <w:p w14:paraId="0F59B008" w14:textId="4725651D" w:rsidR="00F774A6" w:rsidRPr="001B48FF" w:rsidRDefault="00F774A6" w:rsidP="00F774A6">
      <w:pPr>
        <w:rPr>
          <w:sz w:val="28"/>
          <w:szCs w:val="28"/>
        </w:rPr>
      </w:pPr>
    </w:p>
    <w:p w14:paraId="708FF1C4" w14:textId="15986B07" w:rsidR="00F774A6" w:rsidRPr="001B48FF" w:rsidRDefault="008B6D6A" w:rsidP="008B6D6A">
      <w:pPr>
        <w:rPr>
          <w:sz w:val="28"/>
          <w:szCs w:val="28"/>
        </w:rPr>
      </w:pPr>
      <w:r w:rsidRPr="001B48FF">
        <w:rPr>
          <w:sz w:val="28"/>
          <w:szCs w:val="28"/>
        </w:rPr>
        <w:t xml:space="preserve">In </w:t>
      </w:r>
      <w:r w:rsidR="008754FA" w:rsidRPr="001B48FF">
        <w:rPr>
          <w:sz w:val="28"/>
          <w:szCs w:val="28"/>
        </w:rPr>
        <w:t xml:space="preserve">Bahá’í </w:t>
      </w:r>
      <w:r w:rsidRPr="001B48FF">
        <w:rPr>
          <w:sz w:val="28"/>
          <w:szCs w:val="28"/>
        </w:rPr>
        <w:t>discourse, the notion of "parallel evolution" holds considerable significance.</w:t>
      </w:r>
      <w:r w:rsidR="00BF44DA" w:rsidRPr="001B48FF">
        <w:rPr>
          <w:sz w:val="28"/>
          <w:szCs w:val="28"/>
        </w:rPr>
        <w:t xml:space="preserve"> </w:t>
      </w:r>
      <w:r w:rsidRPr="001B48FF">
        <w:rPr>
          <w:sz w:val="28"/>
          <w:szCs w:val="28"/>
        </w:rPr>
        <w:t>This analogy is drawn between the evolution of the human biological form and the growth and development of a fetus in the womb.</w:t>
      </w:r>
      <w:r w:rsidR="00BF44DA" w:rsidRPr="001B48FF">
        <w:rPr>
          <w:sz w:val="28"/>
          <w:szCs w:val="28"/>
        </w:rPr>
        <w:t xml:space="preserve"> </w:t>
      </w:r>
      <w:r w:rsidRPr="001B48FF">
        <w:rPr>
          <w:sz w:val="28"/>
          <w:szCs w:val="28"/>
        </w:rPr>
        <w:t xml:space="preserve">It has prompted many to interpret </w:t>
      </w:r>
      <w:r w:rsidR="008754FA" w:rsidRPr="001B48FF">
        <w:rPr>
          <w:sz w:val="28"/>
          <w:szCs w:val="28"/>
        </w:rPr>
        <w:t>‘</w:t>
      </w:r>
      <w:r w:rsidR="009D696E" w:rsidRPr="001B48FF">
        <w:rPr>
          <w:sz w:val="28"/>
          <w:szCs w:val="28"/>
        </w:rPr>
        <w:t>`Abdu’l-Bahá</w:t>
      </w:r>
      <w:r w:rsidRPr="001B48FF">
        <w:rPr>
          <w:sz w:val="28"/>
          <w:szCs w:val="28"/>
        </w:rPr>
        <w:t xml:space="preserve">'s views on evolution literally, implying that human development began with specialized biological organisms at the inception of life on </w:t>
      </w:r>
      <w:r w:rsidR="00800555" w:rsidRPr="001B48FF">
        <w:rPr>
          <w:sz w:val="28"/>
          <w:szCs w:val="28"/>
        </w:rPr>
        <w:t>Earth</w:t>
      </w:r>
      <w:r w:rsidRPr="001B48FF">
        <w:rPr>
          <w:sz w:val="28"/>
          <w:szCs w:val="28"/>
        </w:rPr>
        <w:t xml:space="preserve">.  </w:t>
      </w:r>
    </w:p>
    <w:p w14:paraId="2F325182" w14:textId="77777777" w:rsidR="008B6D6A" w:rsidRPr="001B48FF" w:rsidRDefault="008B6D6A" w:rsidP="008B6D6A">
      <w:pPr>
        <w:rPr>
          <w:sz w:val="28"/>
          <w:szCs w:val="28"/>
        </w:rPr>
      </w:pPr>
    </w:p>
    <w:p w14:paraId="52B710EA" w14:textId="550EBB38" w:rsidR="00D677DD" w:rsidRPr="001B48FF" w:rsidRDefault="00D827EC" w:rsidP="008B6D6A">
      <w:pPr>
        <w:rPr>
          <w:sz w:val="28"/>
          <w:szCs w:val="28"/>
        </w:rPr>
      </w:pPr>
      <w:r w:rsidRPr="001B48FF">
        <w:rPr>
          <w:sz w:val="28"/>
          <w:szCs w:val="28"/>
        </w:rPr>
        <w:t xml:space="preserve">If the </w:t>
      </w:r>
      <w:r w:rsidR="008754FA" w:rsidRPr="001B48FF">
        <w:rPr>
          <w:sz w:val="28"/>
          <w:szCs w:val="28"/>
        </w:rPr>
        <w:t>Bahá’í</w:t>
      </w:r>
      <w:r w:rsidRPr="001B48FF">
        <w:rPr>
          <w:sz w:val="28"/>
          <w:szCs w:val="28"/>
        </w:rPr>
        <w:t xml:space="preserve"> metaphysical framework discussed </w:t>
      </w:r>
      <w:r w:rsidR="00A57059" w:rsidRPr="001B48FF">
        <w:rPr>
          <w:sz w:val="28"/>
          <w:szCs w:val="28"/>
        </w:rPr>
        <w:t xml:space="preserve">holds </w:t>
      </w:r>
      <w:r w:rsidRPr="001B48FF">
        <w:rPr>
          <w:sz w:val="28"/>
          <w:szCs w:val="28"/>
        </w:rPr>
        <w:t>true, it seems that this concept of parallel evolution may contradict those principles.</w:t>
      </w:r>
      <w:r w:rsidR="00BF44DA" w:rsidRPr="001B48FF">
        <w:rPr>
          <w:sz w:val="28"/>
          <w:szCs w:val="28"/>
        </w:rPr>
        <w:t xml:space="preserve"> </w:t>
      </w:r>
      <w:r w:rsidR="00270E65" w:rsidRPr="001B48FF">
        <w:rPr>
          <w:sz w:val="28"/>
          <w:szCs w:val="28"/>
        </w:rPr>
        <w:t xml:space="preserve">But this is not so; </w:t>
      </w:r>
      <w:r w:rsidR="00C42AD1" w:rsidRPr="001B48FF">
        <w:rPr>
          <w:sz w:val="28"/>
          <w:szCs w:val="28"/>
        </w:rPr>
        <w:t xml:space="preserve">the </w:t>
      </w:r>
      <w:r w:rsidR="008754FA" w:rsidRPr="001B48FF">
        <w:rPr>
          <w:sz w:val="28"/>
          <w:szCs w:val="28"/>
        </w:rPr>
        <w:t xml:space="preserve">Bahá’í </w:t>
      </w:r>
      <w:r w:rsidRPr="001B48FF">
        <w:rPr>
          <w:sz w:val="28"/>
          <w:szCs w:val="28"/>
        </w:rPr>
        <w:t>metaphysical principle</w:t>
      </w:r>
      <w:r w:rsidR="00270E65" w:rsidRPr="001B48FF">
        <w:rPr>
          <w:sz w:val="28"/>
          <w:szCs w:val="28"/>
        </w:rPr>
        <w:t xml:space="preserve">s presented </w:t>
      </w:r>
      <w:r w:rsidR="00C42AD1" w:rsidRPr="001B48FF">
        <w:rPr>
          <w:sz w:val="28"/>
          <w:szCs w:val="28"/>
        </w:rPr>
        <w:t>suggest</w:t>
      </w:r>
      <w:r w:rsidRPr="001B48FF">
        <w:rPr>
          <w:sz w:val="28"/>
          <w:szCs w:val="28"/>
        </w:rPr>
        <w:t xml:space="preserve"> that the realization of matter, the universe, or life forms </w:t>
      </w:r>
      <w:r w:rsidR="00C42AD1" w:rsidRPr="001B48FF">
        <w:rPr>
          <w:sz w:val="28"/>
          <w:szCs w:val="28"/>
        </w:rPr>
        <w:t>follows</w:t>
      </w:r>
      <w:r w:rsidRPr="001B48FF">
        <w:rPr>
          <w:sz w:val="28"/>
          <w:szCs w:val="28"/>
        </w:rPr>
        <w:t xml:space="preserve"> a two-stage process.</w:t>
      </w:r>
      <w:r w:rsidR="00BF44DA" w:rsidRPr="001B48FF">
        <w:rPr>
          <w:sz w:val="28"/>
          <w:szCs w:val="28"/>
        </w:rPr>
        <w:t xml:space="preserve"> </w:t>
      </w:r>
      <w:r w:rsidRPr="001B48FF">
        <w:rPr>
          <w:sz w:val="28"/>
          <w:szCs w:val="28"/>
        </w:rPr>
        <w:t>First, there's a "general potentiality" stage where elements possess the capacity to combine and give rise to various types of life forms.</w:t>
      </w:r>
      <w:r w:rsidR="00BF44DA" w:rsidRPr="001B48FF">
        <w:rPr>
          <w:sz w:val="28"/>
          <w:szCs w:val="28"/>
        </w:rPr>
        <w:t xml:space="preserve"> </w:t>
      </w:r>
      <w:r w:rsidRPr="001B48FF">
        <w:rPr>
          <w:sz w:val="28"/>
          <w:szCs w:val="28"/>
        </w:rPr>
        <w:t xml:space="preserve">Second, there's the stage of </w:t>
      </w:r>
      <w:r w:rsidR="00270E65" w:rsidRPr="001B48FF">
        <w:rPr>
          <w:sz w:val="28"/>
          <w:szCs w:val="28"/>
        </w:rPr>
        <w:t>“specialized potentiality”, where</w:t>
      </w:r>
      <w:r w:rsidR="00E90F68" w:rsidRPr="001B48FF">
        <w:rPr>
          <w:sz w:val="28"/>
          <w:szCs w:val="28"/>
        </w:rPr>
        <w:t xml:space="preserve"> </w:t>
      </w:r>
      <w:r w:rsidRPr="001B48FF">
        <w:rPr>
          <w:sz w:val="28"/>
          <w:szCs w:val="28"/>
        </w:rPr>
        <w:t xml:space="preserve">evolution </w:t>
      </w:r>
      <w:r w:rsidR="00270E65" w:rsidRPr="001B48FF">
        <w:rPr>
          <w:sz w:val="28"/>
          <w:szCs w:val="28"/>
        </w:rPr>
        <w:t xml:space="preserve">occurs </w:t>
      </w:r>
      <w:r w:rsidRPr="001B48FF">
        <w:rPr>
          <w:sz w:val="28"/>
          <w:szCs w:val="28"/>
        </w:rPr>
        <w:t>from specialized biological structures, akin to how a tree grows from a seed.</w:t>
      </w:r>
      <w:r w:rsidR="005E4677" w:rsidRPr="001B48FF">
        <w:rPr>
          <w:sz w:val="28"/>
          <w:szCs w:val="28"/>
        </w:rPr>
        <w:t xml:space="preserve"> </w:t>
      </w:r>
    </w:p>
    <w:p w14:paraId="7859010E" w14:textId="40A4A10C" w:rsidR="00D827EC" w:rsidRPr="001B48FF" w:rsidRDefault="00D827EC" w:rsidP="008B6D6A">
      <w:pPr>
        <w:rPr>
          <w:sz w:val="28"/>
          <w:szCs w:val="28"/>
        </w:rPr>
      </w:pPr>
      <w:r w:rsidRPr="001B48FF">
        <w:rPr>
          <w:sz w:val="28"/>
          <w:szCs w:val="28"/>
        </w:rPr>
        <w:t xml:space="preserve">Consequently, </w:t>
      </w:r>
      <w:r w:rsidR="00865EEA" w:rsidRPr="001B48FF">
        <w:rPr>
          <w:sz w:val="28"/>
          <w:szCs w:val="28"/>
        </w:rPr>
        <w:t xml:space="preserve">in </w:t>
      </w:r>
      <w:r w:rsidR="00DF0651" w:rsidRPr="001B48FF">
        <w:rPr>
          <w:sz w:val="28"/>
          <w:szCs w:val="28"/>
        </w:rPr>
        <w:t>this theological</w:t>
      </w:r>
      <w:r w:rsidR="00865EEA" w:rsidRPr="001B48FF">
        <w:rPr>
          <w:sz w:val="28"/>
          <w:szCs w:val="28"/>
        </w:rPr>
        <w:t xml:space="preserve"> framework, </w:t>
      </w:r>
      <w:r w:rsidRPr="001B48FF">
        <w:rPr>
          <w:sz w:val="28"/>
          <w:szCs w:val="28"/>
        </w:rPr>
        <w:t xml:space="preserve">the evolution of the human form from specialized structures doesn't commence at the beginning of life on </w:t>
      </w:r>
      <w:r w:rsidR="00800555" w:rsidRPr="001B48FF">
        <w:rPr>
          <w:sz w:val="28"/>
          <w:szCs w:val="28"/>
        </w:rPr>
        <w:t>Earth</w:t>
      </w:r>
      <w:r w:rsidRPr="001B48FF">
        <w:rPr>
          <w:sz w:val="28"/>
          <w:szCs w:val="28"/>
        </w:rPr>
        <w:t xml:space="preserve"> but occurs later during the second stage when </w:t>
      </w:r>
      <w:r w:rsidR="00A57059" w:rsidRPr="001B48FF">
        <w:rPr>
          <w:sz w:val="28"/>
          <w:szCs w:val="28"/>
        </w:rPr>
        <w:t>specialized biological</w:t>
      </w:r>
      <w:r w:rsidRPr="001B48FF">
        <w:rPr>
          <w:sz w:val="28"/>
          <w:szCs w:val="28"/>
        </w:rPr>
        <w:t xml:space="preserve"> structures are formed.</w:t>
      </w:r>
      <w:r w:rsidR="00BF44DA" w:rsidRPr="001B48FF">
        <w:rPr>
          <w:sz w:val="28"/>
          <w:szCs w:val="28"/>
        </w:rPr>
        <w:t xml:space="preserve"> </w:t>
      </w:r>
      <w:r w:rsidR="00BF02C7" w:rsidRPr="001B48FF">
        <w:rPr>
          <w:sz w:val="28"/>
          <w:szCs w:val="28"/>
        </w:rPr>
        <w:t>This point is clarified i</w:t>
      </w:r>
      <w:r w:rsidRPr="001B48FF">
        <w:rPr>
          <w:sz w:val="28"/>
          <w:szCs w:val="28"/>
        </w:rPr>
        <w:t xml:space="preserve">n the introduction to </w:t>
      </w:r>
      <w:r w:rsidR="00304EA6" w:rsidRPr="001B48FF">
        <w:rPr>
          <w:sz w:val="28"/>
          <w:szCs w:val="28"/>
        </w:rPr>
        <w:t xml:space="preserve">the </w:t>
      </w:r>
      <w:r w:rsidR="00BF02C7" w:rsidRPr="001B48FF">
        <w:rPr>
          <w:sz w:val="28"/>
          <w:szCs w:val="28"/>
        </w:rPr>
        <w:t>l</w:t>
      </w:r>
      <w:r w:rsidRPr="001B48FF">
        <w:rPr>
          <w:sz w:val="28"/>
          <w:szCs w:val="28"/>
        </w:rPr>
        <w:t xml:space="preserve">atest translation of </w:t>
      </w:r>
      <w:r w:rsidRPr="001B48FF">
        <w:rPr>
          <w:i/>
          <w:iCs/>
          <w:sz w:val="28"/>
          <w:szCs w:val="28"/>
        </w:rPr>
        <w:t>Some Answered Questions</w:t>
      </w:r>
      <w:r w:rsidR="00BF02C7" w:rsidRPr="001B48FF">
        <w:rPr>
          <w:sz w:val="28"/>
          <w:szCs w:val="28"/>
        </w:rPr>
        <w:t>.</w:t>
      </w:r>
    </w:p>
    <w:p w14:paraId="755A54DE" w14:textId="77777777" w:rsidR="00BF02C7" w:rsidRPr="001B48FF" w:rsidRDefault="00BF02C7" w:rsidP="008B6D6A">
      <w:pPr>
        <w:rPr>
          <w:sz w:val="28"/>
          <w:szCs w:val="28"/>
        </w:rPr>
      </w:pPr>
    </w:p>
    <w:p w14:paraId="13B63757" w14:textId="2E6AF7BB" w:rsidR="00912719" w:rsidRPr="001B48FF" w:rsidRDefault="00912719" w:rsidP="008B6D6A">
      <w:pPr>
        <w:rPr>
          <w:i/>
          <w:iCs/>
          <w:sz w:val="28"/>
          <w:szCs w:val="28"/>
        </w:rPr>
      </w:pPr>
      <w:r w:rsidRPr="001B48FF">
        <w:rPr>
          <w:i/>
          <w:iCs/>
          <w:sz w:val="28"/>
          <w:szCs w:val="28"/>
        </w:rPr>
        <w:t>“A certain reading of some of the passages found in Chapters 46–51</w:t>
      </w:r>
      <w:r w:rsidR="00895D20" w:rsidRPr="001B48FF">
        <w:rPr>
          <w:i/>
          <w:iCs/>
          <w:sz w:val="28"/>
          <w:szCs w:val="28"/>
        </w:rPr>
        <w:t xml:space="preserve"> </w:t>
      </w:r>
      <w:r w:rsidRPr="001B48FF">
        <w:rPr>
          <w:i/>
          <w:iCs/>
          <w:sz w:val="28"/>
          <w:szCs w:val="28"/>
        </w:rPr>
        <w:t>may lead some believers to personal conclusions that contradict modern science.</w:t>
      </w:r>
      <w:r w:rsidR="00BF44DA" w:rsidRPr="001B48FF">
        <w:rPr>
          <w:i/>
          <w:iCs/>
          <w:sz w:val="28"/>
          <w:szCs w:val="28"/>
        </w:rPr>
        <w:t xml:space="preserve"> </w:t>
      </w:r>
      <w:r w:rsidRPr="001B48FF">
        <w:rPr>
          <w:i/>
          <w:iCs/>
          <w:sz w:val="28"/>
          <w:szCs w:val="28"/>
        </w:rPr>
        <w:t xml:space="preserve">Yet the Universal House of Justice has explained that Bahá’ís strive to reconcile their understanding of the statements of </w:t>
      </w:r>
      <w:r w:rsidR="009D696E" w:rsidRPr="001B48FF">
        <w:rPr>
          <w:i/>
          <w:iCs/>
          <w:sz w:val="28"/>
          <w:szCs w:val="28"/>
        </w:rPr>
        <w:t>`Abdu’l-Bahá</w:t>
      </w:r>
      <w:r w:rsidRPr="001B48FF">
        <w:rPr>
          <w:i/>
          <w:iCs/>
          <w:sz w:val="28"/>
          <w:szCs w:val="28"/>
        </w:rPr>
        <w:t xml:space="preserve"> with established scientific perspectives, and therefore it is not necessary to conclude that these passages </w:t>
      </w:r>
      <w:r w:rsidRPr="001B48FF">
        <w:rPr>
          <w:i/>
          <w:iCs/>
          <w:sz w:val="28"/>
          <w:szCs w:val="28"/>
        </w:rPr>
        <w:lastRenderedPageBreak/>
        <w:t>describe conceptions rejected by science, for example, a</w:t>
      </w:r>
      <w:r w:rsidR="00A57059" w:rsidRPr="001B48FF">
        <w:rPr>
          <w:i/>
          <w:iCs/>
          <w:sz w:val="28"/>
          <w:szCs w:val="28"/>
        </w:rPr>
        <w:t xml:space="preserve"> </w:t>
      </w:r>
      <w:r w:rsidRPr="001B48FF">
        <w:rPr>
          <w:i/>
          <w:iCs/>
          <w:sz w:val="28"/>
          <w:szCs w:val="28"/>
        </w:rPr>
        <w:t xml:space="preserve">kind of “parallel” evolution that proposes a separate line of biological evolution for the human species parallel to the animal kingdom since the beginning of life on </w:t>
      </w:r>
      <w:r w:rsidR="00800555" w:rsidRPr="001B48FF">
        <w:rPr>
          <w:i/>
          <w:iCs/>
          <w:sz w:val="28"/>
          <w:szCs w:val="28"/>
        </w:rPr>
        <w:t>Earth</w:t>
      </w:r>
      <w:r w:rsidR="00895D20" w:rsidRPr="001B48FF">
        <w:rPr>
          <w:i/>
          <w:iCs/>
          <w:sz w:val="28"/>
          <w:szCs w:val="28"/>
        </w:rPr>
        <w:t>.</w:t>
      </w:r>
      <w:r w:rsidRPr="001B48FF">
        <w:rPr>
          <w:i/>
          <w:iCs/>
          <w:sz w:val="28"/>
          <w:szCs w:val="28"/>
        </w:rPr>
        <w:t>”</w:t>
      </w:r>
    </w:p>
    <w:p w14:paraId="52997F63" w14:textId="77777777" w:rsidR="004E6B89" w:rsidRPr="001B48FF" w:rsidRDefault="004E6B89" w:rsidP="008B6D6A">
      <w:pPr>
        <w:rPr>
          <w:sz w:val="28"/>
          <w:szCs w:val="28"/>
        </w:rPr>
      </w:pPr>
    </w:p>
    <w:p w14:paraId="52A0819B" w14:textId="61334D84" w:rsidR="005E4677" w:rsidRPr="001B48FF" w:rsidRDefault="00A51F0A" w:rsidP="00C0616A">
      <w:pPr>
        <w:rPr>
          <w:b/>
          <w:bCs/>
          <w:sz w:val="28"/>
          <w:szCs w:val="28"/>
        </w:rPr>
      </w:pPr>
      <w:r w:rsidRPr="001B48FF">
        <w:rPr>
          <w:b/>
          <w:bCs/>
          <w:sz w:val="28"/>
          <w:szCs w:val="28"/>
        </w:rPr>
        <w:t>Convergence Between the Evolution of Plants and Animals and Bahai Theology: A Remarkable Alignment</w:t>
      </w:r>
    </w:p>
    <w:p w14:paraId="340ACD60" w14:textId="77777777" w:rsidR="00A51F0A" w:rsidRPr="001B48FF" w:rsidRDefault="00A51F0A" w:rsidP="00C0616A">
      <w:pPr>
        <w:rPr>
          <w:sz w:val="28"/>
          <w:szCs w:val="28"/>
        </w:rPr>
      </w:pPr>
    </w:p>
    <w:p w14:paraId="32734676" w14:textId="6715A771" w:rsidR="00465525" w:rsidRPr="001B48FF" w:rsidRDefault="00BE16ED" w:rsidP="00C0616A">
      <w:pPr>
        <w:rPr>
          <w:sz w:val="28"/>
          <w:szCs w:val="28"/>
        </w:rPr>
      </w:pPr>
      <w:r w:rsidRPr="001B48FF">
        <w:rPr>
          <w:sz w:val="28"/>
          <w:szCs w:val="28"/>
        </w:rPr>
        <w:t>Let us apply this framework in the context of animals and plants.</w:t>
      </w:r>
      <w:r w:rsidR="00BF44DA" w:rsidRPr="001B48FF">
        <w:rPr>
          <w:sz w:val="28"/>
          <w:szCs w:val="28"/>
        </w:rPr>
        <w:t xml:space="preserve"> </w:t>
      </w:r>
      <w:r w:rsidR="00C0616A" w:rsidRPr="001B48FF">
        <w:rPr>
          <w:sz w:val="28"/>
          <w:szCs w:val="28"/>
        </w:rPr>
        <w:t>In the realm of evolutionary biology,</w:t>
      </w:r>
      <w:r w:rsidR="00E90F68" w:rsidRPr="001B48FF">
        <w:rPr>
          <w:sz w:val="28"/>
          <w:szCs w:val="28"/>
        </w:rPr>
        <w:t xml:space="preserve"> as</w:t>
      </w:r>
      <w:r w:rsidR="0032448A" w:rsidRPr="001B48FF">
        <w:rPr>
          <w:sz w:val="28"/>
          <w:szCs w:val="28"/>
        </w:rPr>
        <w:t xml:space="preserve"> shown below, </w:t>
      </w:r>
      <w:r w:rsidR="00C0616A" w:rsidRPr="001B48FF">
        <w:rPr>
          <w:sz w:val="28"/>
          <w:szCs w:val="28"/>
        </w:rPr>
        <w:t xml:space="preserve">it is widely accepted that plants and animals embarked on separate evolutionary </w:t>
      </w:r>
      <w:r w:rsidR="00E90F68" w:rsidRPr="001B48FF">
        <w:rPr>
          <w:sz w:val="28"/>
          <w:szCs w:val="28"/>
        </w:rPr>
        <w:t xml:space="preserve">paths, </w:t>
      </w:r>
      <w:r w:rsidR="00C0616A" w:rsidRPr="001B48FF">
        <w:rPr>
          <w:sz w:val="28"/>
          <w:szCs w:val="28"/>
        </w:rPr>
        <w:t xml:space="preserve">each starting from specialized structures at distinct points in </w:t>
      </w:r>
      <w:r w:rsidR="00800555" w:rsidRPr="001B48FF">
        <w:rPr>
          <w:sz w:val="28"/>
          <w:szCs w:val="28"/>
        </w:rPr>
        <w:t>Earth's</w:t>
      </w:r>
      <w:r w:rsidR="00C0616A" w:rsidRPr="001B48FF">
        <w:rPr>
          <w:sz w:val="28"/>
          <w:szCs w:val="28"/>
        </w:rPr>
        <w:t xml:space="preserve"> history.</w:t>
      </w:r>
    </w:p>
    <w:p w14:paraId="54F99046" w14:textId="77777777" w:rsidR="00B6319C" w:rsidRPr="001B48FF" w:rsidRDefault="00B6319C" w:rsidP="00C0616A">
      <w:pPr>
        <w:rPr>
          <w:sz w:val="28"/>
          <w:szCs w:val="28"/>
        </w:rPr>
      </w:pPr>
    </w:p>
    <w:p w14:paraId="72DCEDB2" w14:textId="68CB1DD2" w:rsidR="00E90F68" w:rsidRPr="001B48FF" w:rsidRDefault="00E90F68" w:rsidP="00C0616A">
      <w:pPr>
        <w:rPr>
          <w:sz w:val="28"/>
          <w:szCs w:val="28"/>
        </w:rPr>
      </w:pPr>
    </w:p>
    <w:p w14:paraId="5602D82F" w14:textId="3D624CC6" w:rsidR="00465525" w:rsidRDefault="00B6319C" w:rsidP="00C0616A">
      <w:pPr>
        <w:rPr>
          <w:sz w:val="28"/>
          <w:szCs w:val="28"/>
        </w:rPr>
      </w:pPr>
      <w:r w:rsidRPr="001B48FF">
        <w:rPr>
          <w:noProof/>
          <w:sz w:val="28"/>
          <w:szCs w:val="28"/>
          <w14:ligatures w14:val="standardContextual"/>
        </w:rPr>
        <w:drawing>
          <wp:inline distT="0" distB="0" distL="0" distR="0" wp14:anchorId="7F280F7C" wp14:editId="2B92E27D">
            <wp:extent cx="3402290" cy="2291542"/>
            <wp:effectExtent l="0" t="0" r="1905" b="0"/>
            <wp:docPr id="1321366774" name="Picture 1" descr="A diagram of a plant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66774" name="Picture 1" descr="A diagram of a plant life cycl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443884" cy="2319557"/>
                    </a:xfrm>
                    <a:prstGeom prst="rect">
                      <a:avLst/>
                    </a:prstGeom>
                  </pic:spPr>
                </pic:pic>
              </a:graphicData>
            </a:graphic>
          </wp:inline>
        </w:drawing>
      </w:r>
    </w:p>
    <w:p w14:paraId="2BB18A5E" w14:textId="77777777" w:rsidR="00CF3828" w:rsidRPr="001B48FF" w:rsidRDefault="00CF3828" w:rsidP="00C0616A">
      <w:pPr>
        <w:rPr>
          <w:sz w:val="28"/>
          <w:szCs w:val="28"/>
        </w:rPr>
      </w:pPr>
    </w:p>
    <w:p w14:paraId="1242243D" w14:textId="6A03B512" w:rsidR="00C0616A" w:rsidRPr="001B48FF" w:rsidRDefault="00C0616A" w:rsidP="00C0616A">
      <w:pPr>
        <w:rPr>
          <w:sz w:val="28"/>
          <w:szCs w:val="28"/>
        </w:rPr>
      </w:pPr>
      <w:r w:rsidRPr="001B48FF">
        <w:rPr>
          <w:sz w:val="28"/>
          <w:szCs w:val="28"/>
        </w:rPr>
        <w:t xml:space="preserve">Around </w:t>
      </w:r>
      <w:r w:rsidR="00D677DD" w:rsidRPr="001B48FF">
        <w:rPr>
          <w:sz w:val="28"/>
          <w:szCs w:val="28"/>
        </w:rPr>
        <w:t>one and</w:t>
      </w:r>
      <w:r w:rsidR="0032448A" w:rsidRPr="001B48FF">
        <w:rPr>
          <w:sz w:val="28"/>
          <w:szCs w:val="28"/>
        </w:rPr>
        <w:t xml:space="preserve"> a half </w:t>
      </w:r>
      <w:r w:rsidRPr="001B48FF">
        <w:rPr>
          <w:sz w:val="28"/>
          <w:szCs w:val="28"/>
        </w:rPr>
        <w:t>billion years ago, the evoluti</w:t>
      </w:r>
      <w:r w:rsidR="005E4677" w:rsidRPr="001B48FF">
        <w:rPr>
          <w:sz w:val="28"/>
          <w:szCs w:val="28"/>
        </w:rPr>
        <w:t xml:space="preserve">on </w:t>
      </w:r>
      <w:r w:rsidRPr="001B48FF">
        <w:rPr>
          <w:sz w:val="28"/>
          <w:szCs w:val="28"/>
        </w:rPr>
        <w:t>of plants began from specialized structures, representing the ancestors of modern photosynthetic organisms.</w:t>
      </w:r>
      <w:r w:rsidR="00BF44DA" w:rsidRPr="001B48FF">
        <w:rPr>
          <w:sz w:val="28"/>
          <w:szCs w:val="28"/>
        </w:rPr>
        <w:t xml:space="preserve"> </w:t>
      </w:r>
      <w:r w:rsidRPr="001B48FF">
        <w:rPr>
          <w:sz w:val="28"/>
          <w:szCs w:val="28"/>
        </w:rPr>
        <w:t>Over time, these early life forms developed unique features</w:t>
      </w:r>
      <w:r w:rsidR="00706E22" w:rsidRPr="001B48FF">
        <w:rPr>
          <w:sz w:val="28"/>
          <w:szCs w:val="28"/>
        </w:rPr>
        <w:t xml:space="preserve">, </w:t>
      </w:r>
      <w:r w:rsidRPr="001B48FF">
        <w:rPr>
          <w:sz w:val="28"/>
          <w:szCs w:val="28"/>
        </w:rPr>
        <w:t>allowing them to harness sunlight for energy.</w:t>
      </w:r>
    </w:p>
    <w:p w14:paraId="339D91B4" w14:textId="77777777" w:rsidR="00C0616A" w:rsidRPr="001B48FF" w:rsidRDefault="00C0616A" w:rsidP="00C0616A">
      <w:pPr>
        <w:rPr>
          <w:sz w:val="28"/>
          <w:szCs w:val="28"/>
        </w:rPr>
      </w:pPr>
    </w:p>
    <w:p w14:paraId="6B8F0A02" w14:textId="24177ECF" w:rsidR="00C0616A" w:rsidRPr="001B48FF" w:rsidRDefault="0032448A" w:rsidP="00C0616A">
      <w:pPr>
        <w:rPr>
          <w:sz w:val="28"/>
          <w:szCs w:val="28"/>
        </w:rPr>
      </w:pPr>
      <w:r w:rsidRPr="001B48FF">
        <w:rPr>
          <w:sz w:val="28"/>
          <w:szCs w:val="28"/>
        </w:rPr>
        <w:t>A</w:t>
      </w:r>
      <w:r w:rsidR="00993EFE" w:rsidRPr="001B48FF">
        <w:rPr>
          <w:sz w:val="28"/>
          <w:szCs w:val="28"/>
        </w:rPr>
        <w:t>nimals also began their evolutionary journey around the same time, starting with specialized structures that evolved into complex multicellular organisms with advanced sensory and locomotor systems, marking their divergence from plants</w:t>
      </w:r>
      <w:r w:rsidR="005A5089" w:rsidRPr="001B48FF">
        <w:rPr>
          <w:sz w:val="28"/>
          <w:szCs w:val="28"/>
        </w:rPr>
        <w:t>.</w:t>
      </w:r>
    </w:p>
    <w:p w14:paraId="7AF7C800" w14:textId="77777777" w:rsidR="00993EFE" w:rsidRPr="001B48FF" w:rsidRDefault="00993EFE" w:rsidP="00C0616A">
      <w:pPr>
        <w:rPr>
          <w:sz w:val="28"/>
          <w:szCs w:val="28"/>
        </w:rPr>
      </w:pPr>
    </w:p>
    <w:p w14:paraId="6DF1198A" w14:textId="12E78F18" w:rsidR="00465525" w:rsidRPr="001B48FF" w:rsidRDefault="00465525" w:rsidP="00C0616A">
      <w:pPr>
        <w:rPr>
          <w:sz w:val="28"/>
          <w:szCs w:val="28"/>
        </w:rPr>
      </w:pPr>
      <w:r w:rsidRPr="001B48FF">
        <w:rPr>
          <w:sz w:val="28"/>
          <w:szCs w:val="28"/>
        </w:rPr>
        <w:t>From a scientific perspective, the evolution of plants and animals follows different paths due to their distinct biological characteristics.</w:t>
      </w:r>
      <w:r w:rsidR="00BF44DA" w:rsidRPr="001B48FF">
        <w:rPr>
          <w:sz w:val="28"/>
          <w:szCs w:val="28"/>
        </w:rPr>
        <w:t xml:space="preserve"> </w:t>
      </w:r>
      <w:r w:rsidRPr="001B48FF">
        <w:rPr>
          <w:sz w:val="28"/>
          <w:szCs w:val="28"/>
        </w:rPr>
        <w:t>Plants, characterized by cell walls that restrict their mobility, differ significantly from animals, which lack cell walls, granting them greater flexibility.</w:t>
      </w:r>
      <w:r w:rsidR="00BF44DA" w:rsidRPr="001B48FF">
        <w:rPr>
          <w:sz w:val="28"/>
          <w:szCs w:val="28"/>
        </w:rPr>
        <w:t xml:space="preserve"> </w:t>
      </w:r>
      <w:r w:rsidRPr="001B48FF">
        <w:rPr>
          <w:sz w:val="28"/>
          <w:szCs w:val="28"/>
        </w:rPr>
        <w:t>While animals possess sensory organs such as eyes and ears, plants primarily rely on biochemical responses to their environment.</w:t>
      </w:r>
      <w:r w:rsidR="00BF44DA" w:rsidRPr="001B48FF">
        <w:rPr>
          <w:sz w:val="28"/>
          <w:szCs w:val="28"/>
        </w:rPr>
        <w:t xml:space="preserve"> </w:t>
      </w:r>
      <w:r w:rsidRPr="001B48FF">
        <w:rPr>
          <w:sz w:val="28"/>
          <w:szCs w:val="28"/>
        </w:rPr>
        <w:t xml:space="preserve">Animals exhibit active movement, whereas plants grow in a more </w:t>
      </w:r>
      <w:r w:rsidRPr="001B48FF">
        <w:rPr>
          <w:sz w:val="28"/>
          <w:szCs w:val="28"/>
        </w:rPr>
        <w:lastRenderedPageBreak/>
        <w:t>passive manner.</w:t>
      </w:r>
      <w:r w:rsidR="00BF44DA" w:rsidRPr="001B48FF">
        <w:rPr>
          <w:sz w:val="28"/>
          <w:szCs w:val="28"/>
        </w:rPr>
        <w:t xml:space="preserve"> </w:t>
      </w:r>
      <w:r w:rsidRPr="001B48FF">
        <w:rPr>
          <w:sz w:val="28"/>
          <w:szCs w:val="28"/>
        </w:rPr>
        <w:t xml:space="preserve">These anatomical disparities render it implausible for plants to </w:t>
      </w:r>
      <w:r w:rsidR="00CC1828" w:rsidRPr="001B48FF">
        <w:rPr>
          <w:sz w:val="28"/>
          <w:szCs w:val="28"/>
        </w:rPr>
        <w:t xml:space="preserve">ever </w:t>
      </w:r>
      <w:r w:rsidRPr="001B48FF">
        <w:rPr>
          <w:sz w:val="28"/>
          <w:szCs w:val="28"/>
        </w:rPr>
        <w:t>evolve into animals and vice versa.</w:t>
      </w:r>
      <w:r w:rsidR="00BF44DA" w:rsidRPr="001B48FF">
        <w:rPr>
          <w:sz w:val="28"/>
          <w:szCs w:val="28"/>
        </w:rPr>
        <w:t xml:space="preserve"> </w:t>
      </w:r>
      <w:r w:rsidRPr="001B48FF">
        <w:rPr>
          <w:sz w:val="28"/>
          <w:szCs w:val="28"/>
        </w:rPr>
        <w:t>This aligns with the metaphysical principle previously discussed regarding the impossibility of crossover between these distinct kingdoms.</w:t>
      </w:r>
    </w:p>
    <w:p w14:paraId="29031979" w14:textId="77777777" w:rsidR="00465525" w:rsidRPr="001B48FF" w:rsidRDefault="00465525" w:rsidP="00C0616A">
      <w:pPr>
        <w:rPr>
          <w:sz w:val="28"/>
          <w:szCs w:val="28"/>
        </w:rPr>
      </w:pPr>
    </w:p>
    <w:p w14:paraId="32E62CC9" w14:textId="5A1C6828" w:rsidR="00C0616A" w:rsidRPr="001B48FF" w:rsidRDefault="00993EFE" w:rsidP="00C0616A">
      <w:pPr>
        <w:rPr>
          <w:sz w:val="28"/>
          <w:szCs w:val="28"/>
        </w:rPr>
      </w:pPr>
      <w:r w:rsidRPr="001B48FF">
        <w:rPr>
          <w:sz w:val="28"/>
          <w:szCs w:val="28"/>
        </w:rPr>
        <w:t>Animals typically display higher complexity than plants, stemming from their mobility, sensory abilities, responsiveness to stimuli, and diverse</w:t>
      </w:r>
      <w:r w:rsidR="00706E22" w:rsidRPr="001B48FF">
        <w:rPr>
          <w:sz w:val="28"/>
          <w:szCs w:val="28"/>
        </w:rPr>
        <w:t xml:space="preserve"> </w:t>
      </w:r>
      <w:r w:rsidRPr="001B48FF">
        <w:rPr>
          <w:sz w:val="28"/>
          <w:szCs w:val="28"/>
        </w:rPr>
        <w:t>behaviors, all fueled by nervous systems, sensory organs, and intricate anatomical structures.</w:t>
      </w:r>
    </w:p>
    <w:p w14:paraId="4A4BDF3D" w14:textId="77777777" w:rsidR="00993EFE" w:rsidRPr="001B48FF" w:rsidRDefault="00993EFE" w:rsidP="00C0616A">
      <w:pPr>
        <w:rPr>
          <w:sz w:val="28"/>
          <w:szCs w:val="28"/>
        </w:rPr>
      </w:pPr>
    </w:p>
    <w:p w14:paraId="4BA4D6F9" w14:textId="275A03DD" w:rsidR="003C482C" w:rsidRPr="001B48FF" w:rsidRDefault="003C482C" w:rsidP="00C0616A">
      <w:pPr>
        <w:rPr>
          <w:sz w:val="28"/>
          <w:szCs w:val="28"/>
        </w:rPr>
      </w:pPr>
      <w:r w:rsidRPr="001B48FF">
        <w:rPr>
          <w:sz w:val="28"/>
          <w:szCs w:val="28"/>
        </w:rPr>
        <w:t>Comparing Bahá'í metaphysical principles to these scientific facts reveals a remarkable alignment.</w:t>
      </w:r>
      <w:r w:rsidR="00BF44DA" w:rsidRPr="001B48FF">
        <w:rPr>
          <w:sz w:val="28"/>
          <w:szCs w:val="28"/>
        </w:rPr>
        <w:t xml:space="preserve"> </w:t>
      </w:r>
      <w:r w:rsidRPr="001B48FF">
        <w:rPr>
          <w:sz w:val="28"/>
          <w:szCs w:val="28"/>
        </w:rPr>
        <w:t>Bahá'í theology accurately describes the evolution of animals and plants in relation to each</w:t>
      </w:r>
      <w:r w:rsidR="00946178" w:rsidRPr="001B48FF">
        <w:rPr>
          <w:sz w:val="28"/>
          <w:szCs w:val="28"/>
        </w:rPr>
        <w:t xml:space="preserve"> </w:t>
      </w:r>
      <w:r w:rsidRPr="001B48FF">
        <w:rPr>
          <w:sz w:val="28"/>
          <w:szCs w:val="28"/>
        </w:rPr>
        <w:t>other.</w:t>
      </w:r>
      <w:r w:rsidR="00BF44DA" w:rsidRPr="001B48FF">
        <w:rPr>
          <w:sz w:val="28"/>
          <w:szCs w:val="28"/>
        </w:rPr>
        <w:t xml:space="preserve"> </w:t>
      </w:r>
      <w:r w:rsidRPr="001B48FF">
        <w:rPr>
          <w:sz w:val="28"/>
          <w:szCs w:val="28"/>
        </w:rPr>
        <w:t xml:space="preserve">The concept of separating animal and plant kingdoms based on specialized structures resonates with Bahá'í Theology. </w:t>
      </w:r>
    </w:p>
    <w:p w14:paraId="2CD555DB" w14:textId="77777777" w:rsidR="003C482C" w:rsidRPr="001B48FF" w:rsidRDefault="003C482C" w:rsidP="00C0616A">
      <w:pPr>
        <w:rPr>
          <w:sz w:val="28"/>
          <w:szCs w:val="28"/>
        </w:rPr>
      </w:pPr>
    </w:p>
    <w:p w14:paraId="12084208" w14:textId="04AC32F1" w:rsidR="00C0616A" w:rsidRPr="001B48FF" w:rsidRDefault="003C482C" w:rsidP="00C0616A">
      <w:pPr>
        <w:rPr>
          <w:sz w:val="28"/>
          <w:szCs w:val="28"/>
        </w:rPr>
      </w:pPr>
      <w:r w:rsidRPr="001B48FF">
        <w:rPr>
          <w:sz w:val="28"/>
          <w:szCs w:val="28"/>
        </w:rPr>
        <w:t xml:space="preserve">Additionally, the idea of a two-stage realization aligns with the fact that the divergence of animal and plant kingdoms occurred long after </w:t>
      </w:r>
      <w:r w:rsidR="000071BA" w:rsidRPr="001B48FF">
        <w:rPr>
          <w:sz w:val="28"/>
          <w:szCs w:val="28"/>
        </w:rPr>
        <w:t xml:space="preserve">the </w:t>
      </w:r>
      <w:r w:rsidRPr="001B48FF">
        <w:rPr>
          <w:sz w:val="28"/>
          <w:szCs w:val="28"/>
        </w:rPr>
        <w:t xml:space="preserve">emergence of life on </w:t>
      </w:r>
      <w:r w:rsidR="00800555" w:rsidRPr="001B48FF">
        <w:rPr>
          <w:sz w:val="28"/>
          <w:szCs w:val="28"/>
        </w:rPr>
        <w:t>Earth</w:t>
      </w:r>
      <w:r w:rsidRPr="001B48FF">
        <w:rPr>
          <w:sz w:val="28"/>
          <w:szCs w:val="28"/>
        </w:rPr>
        <w:t>.</w:t>
      </w:r>
      <w:r w:rsidR="00BF44DA" w:rsidRPr="001B48FF">
        <w:rPr>
          <w:sz w:val="28"/>
          <w:szCs w:val="28"/>
        </w:rPr>
        <w:t xml:space="preserve"> </w:t>
      </w:r>
      <w:r w:rsidRPr="001B48FF">
        <w:rPr>
          <w:sz w:val="28"/>
          <w:szCs w:val="28"/>
        </w:rPr>
        <w:t xml:space="preserve">Moreover, Bahá'í theology's notion that varying levels of complexity in the physical world correspond to hierarchical kingdom essences closely mirrors scientific consensus. </w:t>
      </w:r>
    </w:p>
    <w:p w14:paraId="4CBD64DB" w14:textId="77777777" w:rsidR="00CF3D1B" w:rsidRPr="001B48FF" w:rsidRDefault="00CF3D1B" w:rsidP="00C0616A">
      <w:pPr>
        <w:rPr>
          <w:sz w:val="28"/>
          <w:szCs w:val="28"/>
        </w:rPr>
      </w:pPr>
    </w:p>
    <w:p w14:paraId="34DCFBEE" w14:textId="5AC0DAC8" w:rsidR="003C482C" w:rsidRPr="001B48FF" w:rsidRDefault="003C482C" w:rsidP="003C482C">
      <w:pPr>
        <w:rPr>
          <w:sz w:val="28"/>
          <w:szCs w:val="28"/>
        </w:rPr>
      </w:pPr>
      <w:r w:rsidRPr="001B48FF">
        <w:rPr>
          <w:sz w:val="28"/>
          <w:szCs w:val="28"/>
        </w:rPr>
        <w:t>As shown, Bahá'í theology accurately describes the physical evolution of plants and animals, emphasizing their unique roles in the hierarchy of existence.</w:t>
      </w:r>
      <w:r w:rsidR="00BF44DA" w:rsidRPr="001B48FF">
        <w:rPr>
          <w:sz w:val="28"/>
          <w:szCs w:val="28"/>
        </w:rPr>
        <w:t xml:space="preserve"> </w:t>
      </w:r>
      <w:r w:rsidRPr="001B48FF">
        <w:rPr>
          <w:sz w:val="28"/>
          <w:szCs w:val="28"/>
        </w:rPr>
        <w:t>While kingdoms don't transform into one another, they generate diverse species through mutation</w:t>
      </w:r>
      <w:r w:rsidR="00CC1828" w:rsidRPr="001B48FF">
        <w:rPr>
          <w:sz w:val="28"/>
          <w:szCs w:val="28"/>
        </w:rPr>
        <w:t>.</w:t>
      </w:r>
    </w:p>
    <w:p w14:paraId="1CB9BA32" w14:textId="77777777" w:rsidR="003C482C" w:rsidRPr="001B48FF" w:rsidRDefault="003C482C" w:rsidP="003C482C">
      <w:pPr>
        <w:rPr>
          <w:vanish/>
          <w:sz w:val="28"/>
          <w:szCs w:val="28"/>
        </w:rPr>
      </w:pPr>
      <w:r w:rsidRPr="001B48FF">
        <w:rPr>
          <w:vanish/>
          <w:sz w:val="28"/>
          <w:szCs w:val="28"/>
        </w:rPr>
        <w:t>Bottom of Form</w:t>
      </w:r>
    </w:p>
    <w:p w14:paraId="101B5CCA" w14:textId="77777777" w:rsidR="00AF4887" w:rsidRPr="001B48FF" w:rsidRDefault="00AF4887" w:rsidP="00CF3D1B">
      <w:pPr>
        <w:rPr>
          <w:b/>
          <w:bCs/>
          <w:sz w:val="28"/>
          <w:szCs w:val="28"/>
        </w:rPr>
      </w:pPr>
    </w:p>
    <w:p w14:paraId="29426AC5" w14:textId="0972B1CB" w:rsidR="00CF3D1B" w:rsidRPr="001B48FF" w:rsidRDefault="00E70996" w:rsidP="00CF3D1B">
      <w:pPr>
        <w:rPr>
          <w:b/>
          <w:bCs/>
          <w:sz w:val="28"/>
          <w:szCs w:val="28"/>
        </w:rPr>
      </w:pPr>
      <w:r w:rsidRPr="001B48FF">
        <w:rPr>
          <w:b/>
          <w:bCs/>
          <w:sz w:val="28"/>
          <w:szCs w:val="28"/>
        </w:rPr>
        <w:t>Bridging Science and Theology</w:t>
      </w:r>
      <w:r w:rsidR="00B27D27" w:rsidRPr="001B48FF">
        <w:rPr>
          <w:b/>
          <w:bCs/>
          <w:sz w:val="28"/>
          <w:szCs w:val="28"/>
        </w:rPr>
        <w:t>--</w:t>
      </w:r>
      <w:r w:rsidR="00CF3D1B" w:rsidRPr="001B48FF">
        <w:rPr>
          <w:b/>
          <w:bCs/>
          <w:sz w:val="28"/>
          <w:szCs w:val="28"/>
        </w:rPr>
        <w:t>Evolution</w:t>
      </w:r>
      <w:r w:rsidR="00232354" w:rsidRPr="001B48FF">
        <w:rPr>
          <w:b/>
          <w:bCs/>
          <w:sz w:val="28"/>
          <w:szCs w:val="28"/>
        </w:rPr>
        <w:t xml:space="preserve">ary </w:t>
      </w:r>
      <w:r w:rsidR="00B847FF" w:rsidRPr="001B48FF">
        <w:rPr>
          <w:b/>
          <w:bCs/>
          <w:sz w:val="28"/>
          <w:szCs w:val="28"/>
        </w:rPr>
        <w:t>P</w:t>
      </w:r>
      <w:r w:rsidR="00232354" w:rsidRPr="001B48FF">
        <w:rPr>
          <w:b/>
          <w:bCs/>
          <w:sz w:val="28"/>
          <w:szCs w:val="28"/>
        </w:rPr>
        <w:t>ath of Humans</w:t>
      </w:r>
    </w:p>
    <w:p w14:paraId="44EB7C82" w14:textId="77777777" w:rsidR="00CF3D1B" w:rsidRPr="001B48FF" w:rsidRDefault="00CF3D1B" w:rsidP="00EE1BEC">
      <w:pPr>
        <w:rPr>
          <w:sz w:val="28"/>
          <w:szCs w:val="28"/>
        </w:rPr>
      </w:pPr>
    </w:p>
    <w:p w14:paraId="2920F7F8" w14:textId="0CB0796A" w:rsidR="00753B95" w:rsidRPr="001B48FF" w:rsidRDefault="006F435B" w:rsidP="00CF3D1B">
      <w:pPr>
        <w:rPr>
          <w:sz w:val="28"/>
          <w:szCs w:val="28"/>
        </w:rPr>
      </w:pPr>
      <w:r w:rsidRPr="001B48FF">
        <w:rPr>
          <w:sz w:val="28"/>
          <w:szCs w:val="28"/>
        </w:rPr>
        <w:t xml:space="preserve">As it was shown, </w:t>
      </w:r>
      <w:r w:rsidR="009D696E" w:rsidRPr="001B48FF">
        <w:rPr>
          <w:sz w:val="28"/>
          <w:szCs w:val="28"/>
        </w:rPr>
        <w:t>Bahá’í</w:t>
      </w:r>
      <w:r w:rsidRPr="001B48FF">
        <w:rPr>
          <w:sz w:val="28"/>
          <w:szCs w:val="28"/>
        </w:rPr>
        <w:t xml:space="preserve"> metaphysical principles provided an accurate overall description of </w:t>
      </w:r>
      <w:r w:rsidR="00C42AD1" w:rsidRPr="001B48FF">
        <w:rPr>
          <w:sz w:val="28"/>
          <w:szCs w:val="28"/>
        </w:rPr>
        <w:t xml:space="preserve">the </w:t>
      </w:r>
      <w:r w:rsidRPr="001B48FF">
        <w:rPr>
          <w:sz w:val="28"/>
          <w:szCs w:val="28"/>
        </w:rPr>
        <w:t>evolutionary paths of animals and plants.</w:t>
      </w:r>
      <w:r w:rsidR="00BF44DA" w:rsidRPr="001B48FF">
        <w:rPr>
          <w:sz w:val="28"/>
          <w:szCs w:val="28"/>
        </w:rPr>
        <w:t xml:space="preserve"> </w:t>
      </w:r>
      <w:r w:rsidRPr="001B48FF">
        <w:rPr>
          <w:sz w:val="28"/>
          <w:szCs w:val="28"/>
        </w:rPr>
        <w:t xml:space="preserve">The current scientific consensus for </w:t>
      </w:r>
      <w:r w:rsidR="00800555" w:rsidRPr="001B48FF">
        <w:rPr>
          <w:sz w:val="28"/>
          <w:szCs w:val="28"/>
        </w:rPr>
        <w:t xml:space="preserve">the </w:t>
      </w:r>
      <w:r w:rsidRPr="001B48FF">
        <w:rPr>
          <w:sz w:val="28"/>
          <w:szCs w:val="28"/>
        </w:rPr>
        <w:t>evolutionary path o</w:t>
      </w:r>
      <w:r w:rsidR="00270E65" w:rsidRPr="001B48FF">
        <w:rPr>
          <w:sz w:val="28"/>
          <w:szCs w:val="28"/>
        </w:rPr>
        <w:t xml:space="preserve">f </w:t>
      </w:r>
      <w:r w:rsidRPr="001B48FF">
        <w:rPr>
          <w:sz w:val="28"/>
          <w:szCs w:val="28"/>
        </w:rPr>
        <w:t>humans is shown below.</w:t>
      </w:r>
    </w:p>
    <w:p w14:paraId="7C883BCD" w14:textId="77777777" w:rsidR="006F435B" w:rsidRPr="001B48FF" w:rsidRDefault="006F435B" w:rsidP="00CF3D1B">
      <w:pPr>
        <w:rPr>
          <w:sz w:val="28"/>
          <w:szCs w:val="28"/>
        </w:rPr>
      </w:pPr>
    </w:p>
    <w:p w14:paraId="55D5757E" w14:textId="58A96E17" w:rsidR="006F435B" w:rsidRPr="001B48FF" w:rsidRDefault="006F435B" w:rsidP="00CF3D1B">
      <w:pPr>
        <w:rPr>
          <w:sz w:val="28"/>
          <w:szCs w:val="28"/>
        </w:rPr>
      </w:pPr>
    </w:p>
    <w:p w14:paraId="52B46C60" w14:textId="2A1FA050" w:rsidR="00753B95" w:rsidRPr="001B48FF" w:rsidRDefault="0043701A" w:rsidP="00CF3D1B">
      <w:pPr>
        <w:rPr>
          <w:sz w:val="28"/>
          <w:szCs w:val="28"/>
        </w:rPr>
      </w:pPr>
      <w:r w:rsidRPr="001B48FF">
        <w:rPr>
          <w:noProof/>
          <w:sz w:val="28"/>
          <w:szCs w:val="28"/>
          <w14:ligatures w14:val="standardContextual"/>
        </w:rPr>
        <w:lastRenderedPageBreak/>
        <w:drawing>
          <wp:inline distT="0" distB="0" distL="0" distR="0" wp14:anchorId="1A55D93C" wp14:editId="1AAF74B2">
            <wp:extent cx="3784115" cy="2710482"/>
            <wp:effectExtent l="0" t="0" r="635" b="0"/>
            <wp:docPr id="691814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14767" name="Picture 691814767"/>
                    <pic:cNvPicPr/>
                  </pic:nvPicPr>
                  <pic:blipFill>
                    <a:blip r:embed="rId6">
                      <a:extLst>
                        <a:ext uri="{28A0092B-C50C-407E-A947-70E740481C1C}">
                          <a14:useLocalDpi xmlns:a14="http://schemas.microsoft.com/office/drawing/2010/main" val="0"/>
                        </a:ext>
                      </a:extLst>
                    </a:blip>
                    <a:stretch>
                      <a:fillRect/>
                    </a:stretch>
                  </pic:blipFill>
                  <pic:spPr>
                    <a:xfrm>
                      <a:off x="0" y="0"/>
                      <a:ext cx="3836473" cy="2747985"/>
                    </a:xfrm>
                    <a:prstGeom prst="rect">
                      <a:avLst/>
                    </a:prstGeom>
                  </pic:spPr>
                </pic:pic>
              </a:graphicData>
            </a:graphic>
          </wp:inline>
        </w:drawing>
      </w:r>
    </w:p>
    <w:p w14:paraId="1394F1C8" w14:textId="77777777" w:rsidR="00660C9F" w:rsidRPr="001B48FF" w:rsidRDefault="00660C9F" w:rsidP="006F435B">
      <w:pPr>
        <w:rPr>
          <w:sz w:val="28"/>
          <w:szCs w:val="28"/>
        </w:rPr>
      </w:pPr>
    </w:p>
    <w:p w14:paraId="6278669B" w14:textId="77777777" w:rsidR="00465525" w:rsidRPr="001B48FF" w:rsidRDefault="00465525" w:rsidP="006F435B">
      <w:pPr>
        <w:rPr>
          <w:sz w:val="28"/>
          <w:szCs w:val="28"/>
        </w:rPr>
      </w:pPr>
    </w:p>
    <w:p w14:paraId="07C9C806" w14:textId="03A6506D" w:rsidR="00660C9F" w:rsidRPr="001B48FF" w:rsidRDefault="009D696E" w:rsidP="006F435B">
      <w:pPr>
        <w:rPr>
          <w:sz w:val="28"/>
          <w:szCs w:val="28"/>
        </w:rPr>
      </w:pPr>
      <w:r w:rsidRPr="001B48FF">
        <w:rPr>
          <w:sz w:val="28"/>
          <w:szCs w:val="28"/>
        </w:rPr>
        <w:t>`Abdu’l-Bahá</w:t>
      </w:r>
      <w:r w:rsidR="00660C9F" w:rsidRPr="001B48FF">
        <w:rPr>
          <w:sz w:val="28"/>
          <w:szCs w:val="28"/>
        </w:rPr>
        <w:t xml:space="preserve"> affirms that the existence of animals before humans does not automatically imply human evolution from animals.</w:t>
      </w:r>
      <w:r w:rsidR="00BF44DA" w:rsidRPr="001B48FF">
        <w:rPr>
          <w:sz w:val="28"/>
          <w:szCs w:val="28"/>
        </w:rPr>
        <w:t xml:space="preserve"> </w:t>
      </w:r>
      <w:r w:rsidR="00660C9F" w:rsidRPr="001B48FF">
        <w:rPr>
          <w:sz w:val="28"/>
          <w:szCs w:val="28"/>
        </w:rPr>
        <w:t>Furthermore, he draws a parallel, likening the evolution of each kingdom to individual trees in a forest, maturing at different times with varying growth rates and fruit-bearing timelines.</w:t>
      </w:r>
      <w:r w:rsidR="00BF44DA" w:rsidRPr="001B48FF">
        <w:rPr>
          <w:sz w:val="28"/>
          <w:szCs w:val="28"/>
        </w:rPr>
        <w:t xml:space="preserve"> </w:t>
      </w:r>
      <w:r w:rsidR="00734C1D" w:rsidRPr="001B48FF">
        <w:t>[</w:t>
      </w:r>
      <w:r w:rsidR="00D741DA" w:rsidRPr="001B48FF">
        <w:t>19</w:t>
      </w:r>
      <w:r w:rsidR="00734C1D" w:rsidRPr="001B48FF">
        <w:t>]</w:t>
      </w:r>
    </w:p>
    <w:p w14:paraId="43FF0364" w14:textId="77777777" w:rsidR="00660C9F" w:rsidRPr="001B48FF" w:rsidRDefault="00660C9F" w:rsidP="006F435B">
      <w:pPr>
        <w:rPr>
          <w:sz w:val="28"/>
          <w:szCs w:val="28"/>
        </w:rPr>
      </w:pPr>
    </w:p>
    <w:p w14:paraId="6B0F10C5" w14:textId="678FE493" w:rsidR="006F435B" w:rsidRPr="001B48FF" w:rsidRDefault="006F435B" w:rsidP="006F435B">
      <w:pPr>
        <w:rPr>
          <w:sz w:val="28"/>
          <w:szCs w:val="28"/>
        </w:rPr>
      </w:pPr>
      <w:r w:rsidRPr="001B48FF">
        <w:rPr>
          <w:sz w:val="28"/>
          <w:szCs w:val="28"/>
        </w:rPr>
        <w:t>“</w:t>
      </w:r>
      <w:r w:rsidRPr="001B48FF">
        <w:rPr>
          <w:i/>
          <w:iCs/>
          <w:sz w:val="28"/>
          <w:szCs w:val="28"/>
        </w:rPr>
        <w:t>The first answer to this argument is the fact that the animal having preceded man is not a proof of the evolution, change and alteration of the species, nor that man was raised from the animal world to the human world…So when we examine the vegetable kingdom, we see that the fruits of the different trees do not arrive at maturity at one time; on the contrary, some come first and others afterward.</w:t>
      </w:r>
      <w:r w:rsidR="00BF44DA" w:rsidRPr="001B48FF">
        <w:rPr>
          <w:i/>
          <w:iCs/>
          <w:sz w:val="28"/>
          <w:szCs w:val="28"/>
        </w:rPr>
        <w:t xml:space="preserve"> </w:t>
      </w:r>
      <w:r w:rsidRPr="001B48FF">
        <w:rPr>
          <w:i/>
          <w:iCs/>
          <w:sz w:val="28"/>
          <w:szCs w:val="28"/>
        </w:rPr>
        <w:t>This priority does not prove that the later fruit of one tree was produced from the earlier fruit of another tree.</w:t>
      </w:r>
      <w:r w:rsidRPr="001B48FF">
        <w:rPr>
          <w:sz w:val="28"/>
          <w:szCs w:val="28"/>
        </w:rPr>
        <w:t>”</w:t>
      </w:r>
    </w:p>
    <w:p w14:paraId="5E2E33F1" w14:textId="77777777" w:rsidR="00E70996" w:rsidRPr="001B48FF" w:rsidRDefault="00E70996" w:rsidP="006F435B">
      <w:pPr>
        <w:rPr>
          <w:sz w:val="28"/>
          <w:szCs w:val="28"/>
        </w:rPr>
      </w:pPr>
    </w:p>
    <w:p w14:paraId="567E105D" w14:textId="4D3169F4" w:rsidR="009A203F" w:rsidRPr="001B48FF" w:rsidRDefault="00E70996" w:rsidP="00CF3D1B">
      <w:pPr>
        <w:rPr>
          <w:sz w:val="28"/>
          <w:szCs w:val="28"/>
        </w:rPr>
      </w:pPr>
      <w:r w:rsidRPr="001B48FF">
        <w:rPr>
          <w:sz w:val="28"/>
          <w:szCs w:val="28"/>
        </w:rPr>
        <w:t xml:space="preserve">This theological framework, as seen in the statement above, implies an evolutionary path that each kingdom </w:t>
      </w:r>
      <w:r w:rsidR="00EC4FB8" w:rsidRPr="001B48FF">
        <w:rPr>
          <w:sz w:val="28"/>
          <w:szCs w:val="28"/>
        </w:rPr>
        <w:t>evolving</w:t>
      </w:r>
      <w:r w:rsidRPr="001B48FF">
        <w:rPr>
          <w:sz w:val="28"/>
          <w:szCs w:val="28"/>
        </w:rPr>
        <w:t xml:space="preserve"> on a separate tree.</w:t>
      </w:r>
      <w:r w:rsidR="00BF44DA" w:rsidRPr="001B48FF">
        <w:rPr>
          <w:sz w:val="28"/>
          <w:szCs w:val="28"/>
        </w:rPr>
        <w:t xml:space="preserve"> </w:t>
      </w:r>
      <w:r w:rsidRPr="001B48FF">
        <w:rPr>
          <w:sz w:val="28"/>
          <w:szCs w:val="28"/>
        </w:rPr>
        <w:t xml:space="preserve">The metaphysical framework </w:t>
      </w:r>
      <w:r w:rsidR="00AF7171" w:rsidRPr="001B48FF">
        <w:rPr>
          <w:sz w:val="28"/>
          <w:szCs w:val="28"/>
        </w:rPr>
        <w:t xml:space="preserve">presented </w:t>
      </w:r>
      <w:r w:rsidRPr="001B48FF">
        <w:rPr>
          <w:sz w:val="28"/>
          <w:szCs w:val="28"/>
        </w:rPr>
        <w:t xml:space="preserve">seems to diverge significantly from the current </w:t>
      </w:r>
      <w:r w:rsidR="00EC4FB8" w:rsidRPr="001B48FF">
        <w:rPr>
          <w:sz w:val="28"/>
          <w:szCs w:val="28"/>
        </w:rPr>
        <w:t xml:space="preserve">scientific </w:t>
      </w:r>
      <w:r w:rsidRPr="001B48FF">
        <w:rPr>
          <w:sz w:val="28"/>
          <w:szCs w:val="28"/>
        </w:rPr>
        <w:t xml:space="preserve">evolutionary model, indicating a potential disconnect between the two </w:t>
      </w:r>
      <w:r w:rsidR="00465525" w:rsidRPr="001B48FF">
        <w:rPr>
          <w:sz w:val="28"/>
          <w:szCs w:val="28"/>
        </w:rPr>
        <w:t>paradigms.</w:t>
      </w:r>
      <w:r w:rsidR="00BF44DA" w:rsidRPr="001B48FF">
        <w:rPr>
          <w:sz w:val="28"/>
          <w:szCs w:val="28"/>
        </w:rPr>
        <w:t xml:space="preserve"> </w:t>
      </w:r>
      <w:r w:rsidR="00465525" w:rsidRPr="001B48FF">
        <w:rPr>
          <w:sz w:val="28"/>
          <w:szCs w:val="28"/>
        </w:rPr>
        <w:t>The</w:t>
      </w:r>
      <w:r w:rsidR="009A203F" w:rsidRPr="001B48FF">
        <w:rPr>
          <w:sz w:val="28"/>
          <w:szCs w:val="28"/>
        </w:rPr>
        <w:t xml:space="preserve"> complete alignment of Bahá'í theology with evolution and science will be a gradual process.</w:t>
      </w:r>
      <w:r w:rsidR="00BF44DA" w:rsidRPr="001B48FF">
        <w:rPr>
          <w:sz w:val="28"/>
          <w:szCs w:val="28"/>
        </w:rPr>
        <w:t xml:space="preserve"> </w:t>
      </w:r>
      <w:r w:rsidR="009A203F" w:rsidRPr="001B48FF">
        <w:rPr>
          <w:sz w:val="28"/>
          <w:szCs w:val="28"/>
        </w:rPr>
        <w:t>Over time, as we gain more insights into Bahá'í theology, particularly through new translations and the availability of unpublished materials, our understanding of Bahá'í theology will continue to advance.</w:t>
      </w:r>
    </w:p>
    <w:p w14:paraId="75701D03" w14:textId="77777777" w:rsidR="009A203F" w:rsidRPr="001B48FF" w:rsidRDefault="009A203F" w:rsidP="00CF3D1B">
      <w:pPr>
        <w:rPr>
          <w:sz w:val="28"/>
          <w:szCs w:val="28"/>
        </w:rPr>
      </w:pPr>
    </w:p>
    <w:p w14:paraId="1A6863E4" w14:textId="77777777" w:rsidR="00865EEA" w:rsidRPr="001B48FF" w:rsidRDefault="009A203F" w:rsidP="00CF3D1B">
      <w:pPr>
        <w:rPr>
          <w:sz w:val="28"/>
          <w:szCs w:val="28"/>
        </w:rPr>
      </w:pPr>
      <w:r w:rsidRPr="001B48FF">
        <w:rPr>
          <w:sz w:val="28"/>
          <w:szCs w:val="28"/>
        </w:rPr>
        <w:t xml:space="preserve">Scientific knowledge, particularly in the field of biology, is </w:t>
      </w:r>
      <w:proofErr w:type="gramStart"/>
      <w:r w:rsidR="00800555" w:rsidRPr="001B48FF">
        <w:rPr>
          <w:sz w:val="28"/>
          <w:szCs w:val="28"/>
        </w:rPr>
        <w:t>ever-evolving</w:t>
      </w:r>
      <w:proofErr w:type="gramEnd"/>
      <w:r w:rsidRPr="001B48FF">
        <w:rPr>
          <w:sz w:val="28"/>
          <w:szCs w:val="28"/>
        </w:rPr>
        <w:t>, with new discoveries continually reshaping our</w:t>
      </w:r>
    </w:p>
    <w:p w14:paraId="1A14E7A5" w14:textId="6260F80F" w:rsidR="009A203F" w:rsidRPr="001B48FF" w:rsidRDefault="009A203F" w:rsidP="00CF3D1B">
      <w:pPr>
        <w:rPr>
          <w:sz w:val="28"/>
          <w:szCs w:val="28"/>
        </w:rPr>
      </w:pPr>
      <w:r w:rsidRPr="001B48FF">
        <w:rPr>
          <w:sz w:val="28"/>
          <w:szCs w:val="28"/>
        </w:rPr>
        <w:lastRenderedPageBreak/>
        <w:t>understanding of the physical world.</w:t>
      </w:r>
      <w:r w:rsidR="00BF44DA" w:rsidRPr="001B48FF">
        <w:rPr>
          <w:sz w:val="28"/>
          <w:szCs w:val="28"/>
        </w:rPr>
        <w:t xml:space="preserve"> </w:t>
      </w:r>
      <w:r w:rsidRPr="001B48FF">
        <w:rPr>
          <w:sz w:val="28"/>
          <w:szCs w:val="28"/>
        </w:rPr>
        <w:t>It will take time for the Bahá'í theological paradigm to harmonize fully with these dynamic scientific developments.</w:t>
      </w:r>
      <w:r w:rsidR="00BF44DA" w:rsidRPr="001B48FF">
        <w:rPr>
          <w:sz w:val="28"/>
          <w:szCs w:val="28"/>
        </w:rPr>
        <w:t xml:space="preserve"> </w:t>
      </w:r>
      <w:r w:rsidR="00C648C0" w:rsidRPr="001B48FF">
        <w:rPr>
          <w:sz w:val="28"/>
          <w:szCs w:val="28"/>
        </w:rPr>
        <w:t xml:space="preserve">The proposed model, as illustrated below, serves as a </w:t>
      </w:r>
      <w:proofErr w:type="gramStart"/>
      <w:r w:rsidR="00304EA6" w:rsidRPr="001B48FF">
        <w:rPr>
          <w:sz w:val="28"/>
          <w:szCs w:val="28"/>
        </w:rPr>
        <w:t>stepping stone</w:t>
      </w:r>
      <w:proofErr w:type="gramEnd"/>
      <w:r w:rsidR="00C648C0" w:rsidRPr="001B48FF">
        <w:rPr>
          <w:sz w:val="28"/>
          <w:szCs w:val="28"/>
        </w:rPr>
        <w:t xml:space="preserve"> in the convergence process.</w:t>
      </w:r>
    </w:p>
    <w:p w14:paraId="067D8CAC" w14:textId="77777777" w:rsidR="00C648C0" w:rsidRPr="001B48FF" w:rsidRDefault="00C648C0" w:rsidP="00CF3D1B">
      <w:pPr>
        <w:rPr>
          <w:sz w:val="28"/>
          <w:szCs w:val="28"/>
        </w:rPr>
      </w:pPr>
    </w:p>
    <w:p w14:paraId="50F226FA" w14:textId="77777777" w:rsidR="00DF0651" w:rsidRPr="001B48FF" w:rsidRDefault="00DF0651" w:rsidP="00CF3D1B">
      <w:pPr>
        <w:rPr>
          <w:b/>
          <w:bCs/>
          <w:sz w:val="32"/>
          <w:szCs w:val="32"/>
        </w:rPr>
      </w:pPr>
    </w:p>
    <w:p w14:paraId="417CCAE4" w14:textId="77777777" w:rsidR="00CC1828" w:rsidRPr="001B48FF" w:rsidRDefault="00CC1828" w:rsidP="00CF3D1B">
      <w:pPr>
        <w:rPr>
          <w:b/>
          <w:bCs/>
          <w:sz w:val="32"/>
          <w:szCs w:val="32"/>
        </w:rPr>
      </w:pPr>
    </w:p>
    <w:p w14:paraId="094D4F61" w14:textId="26CA7F27" w:rsidR="001657E0" w:rsidRPr="001B48FF" w:rsidRDefault="003D717F" w:rsidP="00CF3D1B">
      <w:pPr>
        <w:rPr>
          <w:b/>
          <w:bCs/>
          <w:sz w:val="32"/>
          <w:szCs w:val="32"/>
        </w:rPr>
      </w:pPr>
      <w:r w:rsidRPr="001B48FF">
        <w:rPr>
          <w:b/>
          <w:bCs/>
          <w:sz w:val="32"/>
          <w:szCs w:val="32"/>
        </w:rPr>
        <w:t>Utilizing Theological and Scientific Principles in Evaluating a Proposed Model</w:t>
      </w:r>
      <w:r w:rsidR="00BF02C7" w:rsidRPr="001B48FF">
        <w:rPr>
          <w:b/>
          <w:bCs/>
          <w:sz w:val="32"/>
          <w:szCs w:val="32"/>
        </w:rPr>
        <w:t xml:space="preserve"> </w:t>
      </w:r>
    </w:p>
    <w:p w14:paraId="344066C1" w14:textId="77777777" w:rsidR="00DF0651" w:rsidRPr="001B48FF" w:rsidRDefault="00DF0651" w:rsidP="00CF3D1B">
      <w:pPr>
        <w:rPr>
          <w:sz w:val="28"/>
          <w:szCs w:val="28"/>
        </w:rPr>
      </w:pPr>
    </w:p>
    <w:p w14:paraId="5B3AF88E" w14:textId="77777777" w:rsidR="00210142" w:rsidRPr="001B48FF" w:rsidRDefault="00210142" w:rsidP="0027467C">
      <w:pPr>
        <w:rPr>
          <w:sz w:val="28"/>
          <w:szCs w:val="28"/>
        </w:rPr>
      </w:pPr>
    </w:p>
    <w:p w14:paraId="37AD58C8" w14:textId="5CA0F05F" w:rsidR="00C648C0" w:rsidRPr="001B48FF" w:rsidRDefault="00C648C0" w:rsidP="0027467C">
      <w:pPr>
        <w:rPr>
          <w:sz w:val="28"/>
          <w:szCs w:val="28"/>
        </w:rPr>
      </w:pPr>
      <w:r w:rsidRPr="001B48FF">
        <w:rPr>
          <w:sz w:val="28"/>
          <w:szCs w:val="28"/>
        </w:rPr>
        <w:t>There's often an assumption that the more a model aligns with</w:t>
      </w:r>
      <w:r w:rsidR="002B0D46" w:rsidRPr="001B48FF">
        <w:rPr>
          <w:sz w:val="28"/>
          <w:szCs w:val="28"/>
        </w:rPr>
        <w:t xml:space="preserve"> literal interpretation of </w:t>
      </w:r>
      <w:r w:rsidRPr="001B48FF">
        <w:rPr>
          <w:sz w:val="28"/>
          <w:szCs w:val="28"/>
        </w:rPr>
        <w:t>Bahá'í theology, the less it aligns with scientific facts.</w:t>
      </w:r>
      <w:r w:rsidR="00BF44DA" w:rsidRPr="001B48FF">
        <w:rPr>
          <w:sz w:val="28"/>
          <w:szCs w:val="28"/>
        </w:rPr>
        <w:t xml:space="preserve"> </w:t>
      </w:r>
      <w:r w:rsidRPr="001B48FF">
        <w:rPr>
          <w:sz w:val="28"/>
          <w:szCs w:val="28"/>
        </w:rPr>
        <w:t xml:space="preserve">However, this proposed model seeks to demonstrate a theologically consistent paradigm that doesn't contradict any scientific facts and remains logically sound. </w:t>
      </w:r>
    </w:p>
    <w:p w14:paraId="2BA4B610" w14:textId="77777777" w:rsidR="00C648C0" w:rsidRPr="001B48FF" w:rsidRDefault="00C648C0" w:rsidP="0027467C">
      <w:pPr>
        <w:rPr>
          <w:sz w:val="28"/>
          <w:szCs w:val="28"/>
        </w:rPr>
      </w:pPr>
    </w:p>
    <w:p w14:paraId="32F226F1" w14:textId="452F5F58" w:rsidR="00865EEA" w:rsidRPr="001B48FF" w:rsidRDefault="00C648C0" w:rsidP="0027467C">
      <w:pPr>
        <w:rPr>
          <w:sz w:val="28"/>
          <w:szCs w:val="28"/>
        </w:rPr>
      </w:pPr>
      <w:r w:rsidRPr="001B48FF">
        <w:rPr>
          <w:sz w:val="28"/>
          <w:szCs w:val="28"/>
        </w:rPr>
        <w:t>Within this hypothetical paradigm, we examine the concept that humans embarked on their evolutionary journey separately, like animals and plants.</w:t>
      </w:r>
      <w:r w:rsidR="00BF44DA" w:rsidRPr="001B48FF">
        <w:rPr>
          <w:sz w:val="28"/>
          <w:szCs w:val="28"/>
        </w:rPr>
        <w:t xml:space="preserve"> </w:t>
      </w:r>
      <w:r w:rsidRPr="001B48FF">
        <w:rPr>
          <w:sz w:val="28"/>
          <w:szCs w:val="28"/>
        </w:rPr>
        <w:t xml:space="preserve">Our objective is to establish theological coherence across all domains and evaluate the scientific compatibility with established scientific knowledge. </w:t>
      </w:r>
    </w:p>
    <w:p w14:paraId="7FC43798" w14:textId="77777777" w:rsidR="00865EEA" w:rsidRPr="001B48FF" w:rsidRDefault="00865EEA" w:rsidP="0027467C">
      <w:pPr>
        <w:rPr>
          <w:sz w:val="28"/>
          <w:szCs w:val="28"/>
        </w:rPr>
      </w:pPr>
    </w:p>
    <w:p w14:paraId="4D6BBC3E" w14:textId="4FC7AD99" w:rsidR="00B71799" w:rsidRPr="001B48FF" w:rsidRDefault="0043701A" w:rsidP="0027467C">
      <w:pPr>
        <w:rPr>
          <w:sz w:val="28"/>
          <w:szCs w:val="28"/>
        </w:rPr>
      </w:pPr>
      <w:r w:rsidRPr="001B48FF">
        <w:rPr>
          <w:noProof/>
          <w:sz w:val="28"/>
          <w:szCs w:val="28"/>
          <w14:ligatures w14:val="standardContextual"/>
        </w:rPr>
        <w:drawing>
          <wp:inline distT="0" distB="0" distL="0" distR="0" wp14:anchorId="3A5BA897" wp14:editId="04ED989B">
            <wp:extent cx="5839585" cy="3111326"/>
            <wp:effectExtent l="0" t="0" r="2540" b="635"/>
            <wp:docPr id="546002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02259" name="Picture 5460022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43972" cy="3113663"/>
                    </a:xfrm>
                    <a:prstGeom prst="rect">
                      <a:avLst/>
                    </a:prstGeom>
                  </pic:spPr>
                </pic:pic>
              </a:graphicData>
            </a:graphic>
          </wp:inline>
        </w:drawing>
      </w:r>
    </w:p>
    <w:p w14:paraId="38B0153F" w14:textId="6E4DEFFD" w:rsidR="00FD5C39" w:rsidRPr="001B48FF" w:rsidRDefault="00FD5C39" w:rsidP="0027467C">
      <w:pPr>
        <w:rPr>
          <w:sz w:val="28"/>
          <w:szCs w:val="28"/>
        </w:rPr>
      </w:pPr>
      <w:r w:rsidRPr="001B48FF">
        <w:rPr>
          <w:sz w:val="28"/>
          <w:szCs w:val="28"/>
        </w:rPr>
        <w:t>The proposed model introduces just one singular hypothetical alteration.</w:t>
      </w:r>
      <w:r w:rsidR="00BF44DA" w:rsidRPr="001B48FF">
        <w:rPr>
          <w:sz w:val="28"/>
          <w:szCs w:val="28"/>
        </w:rPr>
        <w:t xml:space="preserve"> </w:t>
      </w:r>
      <w:r w:rsidRPr="001B48FF">
        <w:rPr>
          <w:sz w:val="28"/>
          <w:szCs w:val="28"/>
        </w:rPr>
        <w:t xml:space="preserve">We postulate that the evolutionary trajectory of humans commenced at the same point in time as that of animals and plants. </w:t>
      </w:r>
    </w:p>
    <w:p w14:paraId="6ABA95E0" w14:textId="77777777" w:rsidR="00FD5C39" w:rsidRPr="001B48FF" w:rsidRDefault="00FD5C39" w:rsidP="0027467C">
      <w:pPr>
        <w:rPr>
          <w:sz w:val="28"/>
          <w:szCs w:val="28"/>
        </w:rPr>
      </w:pPr>
    </w:p>
    <w:p w14:paraId="6299B834" w14:textId="23292366" w:rsidR="0027467C" w:rsidRPr="001B48FF" w:rsidRDefault="0027467C" w:rsidP="0027467C">
      <w:pPr>
        <w:rPr>
          <w:sz w:val="28"/>
          <w:szCs w:val="28"/>
        </w:rPr>
      </w:pPr>
      <w:r w:rsidRPr="001B48FF">
        <w:rPr>
          <w:sz w:val="28"/>
          <w:szCs w:val="28"/>
        </w:rPr>
        <w:t>This shift in our viewpoint maintains the premise that humans and animals share a common ancestor, but with a significant distinction: that this common ancestor predates the evolution of both animals and humans</w:t>
      </w:r>
      <w:r w:rsidR="00A105B2" w:rsidRPr="001B48FF">
        <w:rPr>
          <w:sz w:val="28"/>
          <w:szCs w:val="28"/>
        </w:rPr>
        <w:t>,</w:t>
      </w:r>
      <w:r w:rsidRPr="001B48FF">
        <w:rPr>
          <w:sz w:val="28"/>
          <w:szCs w:val="28"/>
        </w:rPr>
        <w:t xml:space="preserve"> </w:t>
      </w:r>
      <w:r w:rsidR="009E4FEF" w:rsidRPr="001B48FF">
        <w:rPr>
          <w:sz w:val="28"/>
          <w:szCs w:val="28"/>
        </w:rPr>
        <w:t xml:space="preserve">evolving in their corresponding paths </w:t>
      </w:r>
      <w:r w:rsidR="00A421CD" w:rsidRPr="001B48FF">
        <w:rPr>
          <w:sz w:val="28"/>
          <w:szCs w:val="28"/>
        </w:rPr>
        <w:t>from</w:t>
      </w:r>
      <w:r w:rsidRPr="001B48FF">
        <w:rPr>
          <w:sz w:val="28"/>
          <w:szCs w:val="28"/>
        </w:rPr>
        <w:t xml:space="preserve"> specialized structures.</w:t>
      </w:r>
      <w:r w:rsidR="00BF44DA" w:rsidRPr="001B48FF">
        <w:rPr>
          <w:sz w:val="28"/>
          <w:szCs w:val="28"/>
        </w:rPr>
        <w:t xml:space="preserve"> </w:t>
      </w:r>
      <w:r w:rsidRPr="001B48FF">
        <w:rPr>
          <w:sz w:val="28"/>
          <w:szCs w:val="28"/>
        </w:rPr>
        <w:t xml:space="preserve">Such a perspective resonates with </w:t>
      </w:r>
      <w:r w:rsidR="009D696E" w:rsidRPr="001B48FF">
        <w:rPr>
          <w:sz w:val="28"/>
          <w:szCs w:val="28"/>
        </w:rPr>
        <w:t>`Abdu’l-Bahá</w:t>
      </w:r>
      <w:r w:rsidR="00A57059" w:rsidRPr="001B48FF">
        <w:rPr>
          <w:sz w:val="28"/>
          <w:szCs w:val="28"/>
        </w:rPr>
        <w:t>’s</w:t>
      </w:r>
      <w:r w:rsidRPr="001B48FF">
        <w:rPr>
          <w:sz w:val="28"/>
          <w:szCs w:val="28"/>
        </w:rPr>
        <w:t xml:space="preserve"> assertion that the "missing link" will not be found.</w:t>
      </w:r>
      <w:r w:rsidR="00BF44DA" w:rsidRPr="001B48FF">
        <w:rPr>
          <w:sz w:val="28"/>
          <w:szCs w:val="28"/>
        </w:rPr>
        <w:t xml:space="preserve"> </w:t>
      </w:r>
      <w:r w:rsidR="00A15D63" w:rsidRPr="001B48FF">
        <w:t>[</w:t>
      </w:r>
      <w:r w:rsidR="00D741DA" w:rsidRPr="001B48FF">
        <w:t>20</w:t>
      </w:r>
      <w:r w:rsidR="00A15D63" w:rsidRPr="001B48FF">
        <w:t>]</w:t>
      </w:r>
    </w:p>
    <w:p w14:paraId="555DAD9B" w14:textId="0D9BA56D" w:rsidR="00FD5C39" w:rsidRPr="001B48FF" w:rsidRDefault="00E70996" w:rsidP="0027467C">
      <w:pPr>
        <w:rPr>
          <w:sz w:val="28"/>
          <w:szCs w:val="28"/>
        </w:rPr>
      </w:pPr>
      <w:r w:rsidRPr="001B48FF">
        <w:rPr>
          <w:sz w:val="28"/>
          <w:szCs w:val="28"/>
        </w:rPr>
        <w:br/>
      </w:r>
      <w:r w:rsidR="00FD5C39" w:rsidRPr="001B48FF">
        <w:rPr>
          <w:sz w:val="28"/>
          <w:szCs w:val="28"/>
        </w:rPr>
        <w:t xml:space="preserve">To establish the credibility of this proposition and </w:t>
      </w:r>
      <w:r w:rsidR="00304EA6" w:rsidRPr="001B48FF">
        <w:rPr>
          <w:sz w:val="28"/>
          <w:szCs w:val="28"/>
        </w:rPr>
        <w:t xml:space="preserve">to </w:t>
      </w:r>
      <w:r w:rsidR="00FD5C39" w:rsidRPr="001B48FF">
        <w:rPr>
          <w:sz w:val="28"/>
          <w:szCs w:val="28"/>
        </w:rPr>
        <w:t>establish a connection between science and theology within this framework, it is essential to examine its theological and scientific consequences.</w:t>
      </w:r>
    </w:p>
    <w:p w14:paraId="132F6AB5" w14:textId="77777777" w:rsidR="00FD5C39" w:rsidRPr="001B48FF" w:rsidRDefault="00FD5C39" w:rsidP="0027467C">
      <w:pPr>
        <w:rPr>
          <w:sz w:val="28"/>
          <w:szCs w:val="28"/>
        </w:rPr>
      </w:pPr>
    </w:p>
    <w:p w14:paraId="2117EAEA" w14:textId="1C288DCC" w:rsidR="009E4FEF" w:rsidRPr="001B48FF" w:rsidRDefault="00FD5C39" w:rsidP="0027467C">
      <w:pPr>
        <w:rPr>
          <w:sz w:val="28"/>
          <w:szCs w:val="28"/>
        </w:rPr>
      </w:pPr>
      <w:r w:rsidRPr="001B48FF">
        <w:rPr>
          <w:sz w:val="28"/>
          <w:szCs w:val="28"/>
        </w:rPr>
        <w:t>L</w:t>
      </w:r>
      <w:r w:rsidR="00E70996" w:rsidRPr="001B48FF">
        <w:rPr>
          <w:sz w:val="28"/>
          <w:szCs w:val="28"/>
        </w:rPr>
        <w:t>et</w:t>
      </w:r>
      <w:r w:rsidRPr="001B48FF">
        <w:rPr>
          <w:sz w:val="28"/>
          <w:szCs w:val="28"/>
        </w:rPr>
        <w:t xml:space="preserve"> u</w:t>
      </w:r>
      <w:r w:rsidR="00465525" w:rsidRPr="001B48FF">
        <w:rPr>
          <w:sz w:val="28"/>
          <w:szCs w:val="28"/>
        </w:rPr>
        <w:t>s</w:t>
      </w:r>
      <w:r w:rsidRPr="001B48FF">
        <w:rPr>
          <w:sz w:val="28"/>
          <w:szCs w:val="28"/>
        </w:rPr>
        <w:t xml:space="preserve"> first </w:t>
      </w:r>
      <w:r w:rsidR="00E70996" w:rsidRPr="001B48FF">
        <w:rPr>
          <w:sz w:val="28"/>
          <w:szCs w:val="28"/>
        </w:rPr>
        <w:t xml:space="preserve">delve deeper into the </w:t>
      </w:r>
      <w:r w:rsidR="009D696E" w:rsidRPr="001B48FF">
        <w:rPr>
          <w:sz w:val="28"/>
          <w:szCs w:val="28"/>
        </w:rPr>
        <w:t>Bahá’í</w:t>
      </w:r>
      <w:r w:rsidR="00E70996" w:rsidRPr="001B48FF">
        <w:rPr>
          <w:sz w:val="28"/>
          <w:szCs w:val="28"/>
        </w:rPr>
        <w:t xml:space="preserve"> writings and reflect upon the following</w:t>
      </w:r>
      <w:r w:rsidR="00706E22" w:rsidRPr="001B48FF">
        <w:rPr>
          <w:sz w:val="28"/>
          <w:szCs w:val="28"/>
        </w:rPr>
        <w:t>.</w:t>
      </w:r>
    </w:p>
    <w:p w14:paraId="543228A8" w14:textId="77777777" w:rsidR="00E70996" w:rsidRPr="001B48FF" w:rsidRDefault="00E70996" w:rsidP="0027467C">
      <w:pPr>
        <w:rPr>
          <w:sz w:val="28"/>
          <w:szCs w:val="28"/>
        </w:rPr>
      </w:pPr>
    </w:p>
    <w:p w14:paraId="0B157717" w14:textId="57FA87F7" w:rsidR="009E4FEF" w:rsidRPr="001B48FF" w:rsidRDefault="009D696E" w:rsidP="009E4FEF">
      <w:pPr>
        <w:pStyle w:val="ListParagraph"/>
        <w:numPr>
          <w:ilvl w:val="0"/>
          <w:numId w:val="6"/>
        </w:numPr>
        <w:rPr>
          <w:sz w:val="28"/>
          <w:szCs w:val="28"/>
        </w:rPr>
      </w:pPr>
      <w:r w:rsidRPr="001B48FF">
        <w:rPr>
          <w:sz w:val="28"/>
          <w:szCs w:val="28"/>
        </w:rPr>
        <w:t>`Abdu’l-Bahá</w:t>
      </w:r>
      <w:r w:rsidR="009E4FEF" w:rsidRPr="001B48FF">
        <w:rPr>
          <w:sz w:val="28"/>
          <w:szCs w:val="28"/>
        </w:rPr>
        <w:t xml:space="preserve"> primarily directed his attention toward the evolution of kingdoms, particularly concerning the transition between different kingdoms rather than the mutation </w:t>
      </w:r>
      <w:r w:rsidR="00CC1828" w:rsidRPr="001B48FF">
        <w:rPr>
          <w:sz w:val="28"/>
          <w:szCs w:val="28"/>
        </w:rPr>
        <w:t>between</w:t>
      </w:r>
      <w:r w:rsidR="009E4FEF" w:rsidRPr="001B48FF">
        <w:rPr>
          <w:sz w:val="28"/>
          <w:szCs w:val="28"/>
        </w:rPr>
        <w:t xml:space="preserve"> species.</w:t>
      </w:r>
      <w:r w:rsidR="00BF44DA" w:rsidRPr="001B48FF">
        <w:rPr>
          <w:sz w:val="28"/>
          <w:szCs w:val="28"/>
        </w:rPr>
        <w:t xml:space="preserve"> </w:t>
      </w:r>
      <w:r w:rsidR="009E4FEF" w:rsidRPr="001B48FF">
        <w:rPr>
          <w:sz w:val="28"/>
          <w:szCs w:val="28"/>
        </w:rPr>
        <w:t xml:space="preserve">If he held the view that species-to-species mutation was impossible, why did he discuss inter-kingdom transitions instead of addressing </w:t>
      </w:r>
      <w:r w:rsidR="00800555" w:rsidRPr="001B48FF">
        <w:rPr>
          <w:sz w:val="28"/>
          <w:szCs w:val="28"/>
        </w:rPr>
        <w:t>species-to-species</w:t>
      </w:r>
      <w:r w:rsidR="009E4FEF" w:rsidRPr="001B48FF">
        <w:rPr>
          <w:sz w:val="28"/>
          <w:szCs w:val="28"/>
        </w:rPr>
        <w:t xml:space="preserve"> crossovers directly?</w:t>
      </w:r>
    </w:p>
    <w:p w14:paraId="74691523" w14:textId="77777777" w:rsidR="006B36BF" w:rsidRPr="001B48FF" w:rsidRDefault="006B36BF" w:rsidP="006B36BF">
      <w:pPr>
        <w:rPr>
          <w:sz w:val="28"/>
          <w:szCs w:val="28"/>
        </w:rPr>
      </w:pPr>
    </w:p>
    <w:p w14:paraId="14DD6AB1" w14:textId="1A2015D5" w:rsidR="009E4FEF" w:rsidRPr="001B48FF" w:rsidRDefault="00520A85" w:rsidP="00520A85">
      <w:pPr>
        <w:pStyle w:val="ListParagraph"/>
        <w:numPr>
          <w:ilvl w:val="0"/>
          <w:numId w:val="6"/>
        </w:numPr>
        <w:rPr>
          <w:sz w:val="28"/>
          <w:szCs w:val="28"/>
        </w:rPr>
      </w:pPr>
      <w:r w:rsidRPr="001B48FF">
        <w:rPr>
          <w:sz w:val="28"/>
          <w:szCs w:val="28"/>
        </w:rPr>
        <w:t>The theological discussions largely overlook the concept of '</w:t>
      </w:r>
      <w:r w:rsidR="00CC1828" w:rsidRPr="001B48FF">
        <w:rPr>
          <w:sz w:val="28"/>
          <w:szCs w:val="28"/>
        </w:rPr>
        <w:t>K</w:t>
      </w:r>
      <w:r w:rsidRPr="001B48FF">
        <w:rPr>
          <w:sz w:val="28"/>
          <w:szCs w:val="28"/>
        </w:rPr>
        <w:t xml:space="preserve">ingdom </w:t>
      </w:r>
      <w:r w:rsidR="00CC1828" w:rsidRPr="001B48FF">
        <w:rPr>
          <w:sz w:val="28"/>
          <w:szCs w:val="28"/>
        </w:rPr>
        <w:t>E</w:t>
      </w:r>
      <w:r w:rsidRPr="001B48FF">
        <w:rPr>
          <w:sz w:val="28"/>
          <w:szCs w:val="28"/>
        </w:rPr>
        <w:t>ssences.' Introducing the notion of '</w:t>
      </w:r>
      <w:r w:rsidR="00CC1828" w:rsidRPr="001B48FF">
        <w:rPr>
          <w:sz w:val="28"/>
          <w:szCs w:val="28"/>
        </w:rPr>
        <w:t>K</w:t>
      </w:r>
      <w:r w:rsidRPr="001B48FF">
        <w:rPr>
          <w:sz w:val="28"/>
          <w:szCs w:val="28"/>
        </w:rPr>
        <w:t xml:space="preserve">ingdom </w:t>
      </w:r>
      <w:r w:rsidR="00CC1828" w:rsidRPr="001B48FF">
        <w:rPr>
          <w:sz w:val="28"/>
          <w:szCs w:val="28"/>
        </w:rPr>
        <w:t>E</w:t>
      </w:r>
      <w:r w:rsidRPr="001B48FF">
        <w:rPr>
          <w:sz w:val="28"/>
          <w:szCs w:val="28"/>
        </w:rPr>
        <w:t>ssence' between the 'Primal Will' and 'Species Essence' would enhance theological coherence.</w:t>
      </w:r>
      <w:r w:rsidR="00BF44DA" w:rsidRPr="001B48FF">
        <w:rPr>
          <w:sz w:val="28"/>
          <w:szCs w:val="28"/>
        </w:rPr>
        <w:t xml:space="preserve"> </w:t>
      </w:r>
      <w:r w:rsidRPr="001B48FF">
        <w:rPr>
          <w:sz w:val="28"/>
          <w:szCs w:val="28"/>
        </w:rPr>
        <w:t>According to this perspective, the Primal Will gives rise to the Kingdom Essences, and these Kingdom Essences, in turn, generate various species within their respective essences.</w:t>
      </w:r>
    </w:p>
    <w:p w14:paraId="663DD17E" w14:textId="77777777" w:rsidR="006B36BF" w:rsidRPr="001B48FF" w:rsidRDefault="006B36BF" w:rsidP="006B36BF">
      <w:pPr>
        <w:rPr>
          <w:sz w:val="28"/>
          <w:szCs w:val="28"/>
        </w:rPr>
      </w:pPr>
    </w:p>
    <w:p w14:paraId="5BCC56A8" w14:textId="670733BD" w:rsidR="006B36BF" w:rsidRPr="001B48FF" w:rsidRDefault="00520A85" w:rsidP="0098604B">
      <w:pPr>
        <w:pStyle w:val="ListParagraph"/>
        <w:numPr>
          <w:ilvl w:val="0"/>
          <w:numId w:val="6"/>
        </w:numPr>
        <w:rPr>
          <w:sz w:val="28"/>
          <w:szCs w:val="28"/>
        </w:rPr>
      </w:pPr>
      <w:r w:rsidRPr="001B48FF">
        <w:rPr>
          <w:sz w:val="28"/>
          <w:szCs w:val="28"/>
        </w:rPr>
        <w:t xml:space="preserve">Several statements delineate the process of realization in two clear stages: general potential </w:t>
      </w:r>
      <w:r w:rsidR="00800555" w:rsidRPr="001B48FF">
        <w:rPr>
          <w:sz w:val="28"/>
          <w:szCs w:val="28"/>
        </w:rPr>
        <w:t>and</w:t>
      </w:r>
      <w:r w:rsidRPr="001B48FF">
        <w:rPr>
          <w:sz w:val="28"/>
          <w:szCs w:val="28"/>
        </w:rPr>
        <w:t xml:space="preserve"> specialized potential.</w:t>
      </w:r>
      <w:r w:rsidR="00BF44DA" w:rsidRPr="001B48FF">
        <w:rPr>
          <w:sz w:val="28"/>
          <w:szCs w:val="28"/>
        </w:rPr>
        <w:t xml:space="preserve"> </w:t>
      </w:r>
      <w:r w:rsidRPr="001B48FF">
        <w:rPr>
          <w:sz w:val="28"/>
          <w:szCs w:val="28"/>
        </w:rPr>
        <w:t xml:space="preserve">Therefore, the debate regarding the possibility of humans evolving separately from the primordial cell at the inception of life on </w:t>
      </w:r>
      <w:r w:rsidR="00800555" w:rsidRPr="001B48FF">
        <w:rPr>
          <w:sz w:val="28"/>
          <w:szCs w:val="28"/>
        </w:rPr>
        <w:t>Earth</w:t>
      </w:r>
      <w:r w:rsidRPr="001B48FF">
        <w:rPr>
          <w:sz w:val="28"/>
          <w:szCs w:val="28"/>
        </w:rPr>
        <w:t xml:space="preserve"> is rendered irrelevant.</w:t>
      </w:r>
    </w:p>
    <w:p w14:paraId="1C113935" w14:textId="77777777" w:rsidR="006B36BF" w:rsidRPr="001B48FF" w:rsidRDefault="006B36BF" w:rsidP="006B36BF">
      <w:pPr>
        <w:rPr>
          <w:sz w:val="28"/>
          <w:szCs w:val="28"/>
        </w:rPr>
      </w:pPr>
    </w:p>
    <w:p w14:paraId="00EF59E0" w14:textId="45657776" w:rsidR="006D663B" w:rsidRPr="001B48FF" w:rsidRDefault="006D663B" w:rsidP="00EE1BEC">
      <w:pPr>
        <w:pStyle w:val="ListParagraph"/>
        <w:numPr>
          <w:ilvl w:val="0"/>
          <w:numId w:val="6"/>
        </w:numPr>
        <w:rPr>
          <w:sz w:val="28"/>
          <w:szCs w:val="28"/>
        </w:rPr>
      </w:pPr>
      <w:r w:rsidRPr="001B48FF">
        <w:rPr>
          <w:sz w:val="28"/>
          <w:szCs w:val="28"/>
        </w:rPr>
        <w:t>The analogy that likens kingdoms to trees is given less emphasis compared to the analogy of the growth of a fetus in the womb.</w:t>
      </w:r>
      <w:r w:rsidR="00BF44DA" w:rsidRPr="001B48FF">
        <w:rPr>
          <w:sz w:val="28"/>
          <w:szCs w:val="28"/>
        </w:rPr>
        <w:t xml:space="preserve"> </w:t>
      </w:r>
      <w:r w:rsidRPr="001B48FF">
        <w:rPr>
          <w:sz w:val="28"/>
          <w:szCs w:val="28"/>
        </w:rPr>
        <w:t>Just as a fetus requires the womb, an already existing structure, for its development, trees rely on pre-existing soil for growth.</w:t>
      </w:r>
      <w:r w:rsidR="00BF44DA" w:rsidRPr="001B48FF">
        <w:rPr>
          <w:sz w:val="28"/>
          <w:szCs w:val="28"/>
        </w:rPr>
        <w:t xml:space="preserve"> </w:t>
      </w:r>
      <w:r w:rsidRPr="001B48FF">
        <w:rPr>
          <w:sz w:val="28"/>
          <w:szCs w:val="28"/>
        </w:rPr>
        <w:t>This deduction implies that biological life forms were present before the development of humans commenced</w:t>
      </w:r>
      <w:r w:rsidR="00270E65" w:rsidRPr="001B48FF">
        <w:rPr>
          <w:sz w:val="28"/>
          <w:szCs w:val="28"/>
        </w:rPr>
        <w:t xml:space="preserve"> from specialized structures</w:t>
      </w:r>
      <w:r w:rsidRPr="001B48FF">
        <w:rPr>
          <w:sz w:val="28"/>
          <w:szCs w:val="28"/>
        </w:rPr>
        <w:t xml:space="preserve">. </w:t>
      </w:r>
    </w:p>
    <w:p w14:paraId="14CB72AC" w14:textId="77777777" w:rsidR="00FD7C27" w:rsidRPr="001B48FF" w:rsidRDefault="00FD7C27" w:rsidP="00FD7C27">
      <w:pPr>
        <w:rPr>
          <w:sz w:val="28"/>
          <w:szCs w:val="28"/>
        </w:rPr>
      </w:pPr>
    </w:p>
    <w:p w14:paraId="374896DC" w14:textId="7C3FD64B" w:rsidR="005B2CE5" w:rsidRPr="001B48FF" w:rsidRDefault="008B078B" w:rsidP="005B2CE5">
      <w:pPr>
        <w:rPr>
          <w:sz w:val="28"/>
          <w:szCs w:val="28"/>
        </w:rPr>
      </w:pPr>
      <w:r w:rsidRPr="001B48FF">
        <w:rPr>
          <w:sz w:val="28"/>
          <w:szCs w:val="28"/>
        </w:rPr>
        <w:t>An up-to-date translation of the provisionally translated</w:t>
      </w:r>
      <w:r w:rsidR="00915750" w:rsidRPr="001B48FF">
        <w:rPr>
          <w:sz w:val="28"/>
          <w:szCs w:val="28"/>
        </w:rPr>
        <w:t xml:space="preserve"> quote </w:t>
      </w:r>
      <w:r w:rsidR="00210142" w:rsidRPr="001B48FF">
        <w:rPr>
          <w:sz w:val="28"/>
          <w:szCs w:val="28"/>
        </w:rPr>
        <w:t>below</w:t>
      </w:r>
      <w:r w:rsidRPr="001B48FF">
        <w:rPr>
          <w:sz w:val="28"/>
          <w:szCs w:val="28"/>
        </w:rPr>
        <w:t xml:space="preserve"> can be a valuable addition in this discourse.</w:t>
      </w:r>
      <w:r w:rsidR="003873F8" w:rsidRPr="001B48FF">
        <w:rPr>
          <w:sz w:val="28"/>
          <w:szCs w:val="28"/>
        </w:rPr>
        <w:t xml:space="preserve"> </w:t>
      </w:r>
      <w:r w:rsidR="00811F29" w:rsidRPr="001B48FF">
        <w:t>[21]</w:t>
      </w:r>
    </w:p>
    <w:p w14:paraId="2F213E75" w14:textId="77777777" w:rsidR="00915750" w:rsidRPr="001B48FF" w:rsidRDefault="00915750" w:rsidP="005B2CE5">
      <w:pPr>
        <w:rPr>
          <w:sz w:val="28"/>
          <w:szCs w:val="28"/>
        </w:rPr>
      </w:pPr>
    </w:p>
    <w:p w14:paraId="7EDA0034" w14:textId="2A3A1C58" w:rsidR="005B2CE5" w:rsidRPr="001B48FF" w:rsidRDefault="005B2CE5" w:rsidP="005B2CE5">
      <w:pPr>
        <w:rPr>
          <w:sz w:val="28"/>
          <w:szCs w:val="28"/>
        </w:rPr>
      </w:pPr>
      <w:r w:rsidRPr="001B48FF">
        <w:rPr>
          <w:i/>
          <w:iCs/>
          <w:sz w:val="28"/>
          <w:szCs w:val="28"/>
        </w:rPr>
        <w:t>"Some of the philosophers of Europe think that evolution takes place from the genus to the species.</w:t>
      </w:r>
      <w:r w:rsidR="00BF44DA" w:rsidRPr="001B48FF">
        <w:rPr>
          <w:rFonts w:ascii="Arial" w:hAnsi="Arial" w:cs="Arial"/>
          <w:color w:val="000000"/>
          <w:sz w:val="28"/>
          <w:szCs w:val="28"/>
          <w:shd w:val="clear" w:color="auto" w:fill="FFFFFF"/>
        </w:rPr>
        <w:t xml:space="preserve"> </w:t>
      </w:r>
      <w:r w:rsidR="00427DAE" w:rsidRPr="001B48FF">
        <w:rPr>
          <w:i/>
          <w:iCs/>
          <w:sz w:val="28"/>
          <w:szCs w:val="28"/>
        </w:rPr>
        <w:t xml:space="preserve">But the Prophets teach that this theory is in error, </w:t>
      </w:r>
      <w:r w:rsidRPr="001B48FF">
        <w:rPr>
          <w:i/>
          <w:iCs/>
          <w:sz w:val="28"/>
          <w:szCs w:val="28"/>
        </w:rPr>
        <w:t>Nay, rather progress and development take place within the species itself."</w:t>
      </w:r>
    </w:p>
    <w:p w14:paraId="70EC9146" w14:textId="77777777" w:rsidR="005B2CE5" w:rsidRPr="001B48FF" w:rsidRDefault="005B2CE5" w:rsidP="005B2CE5">
      <w:pPr>
        <w:rPr>
          <w:sz w:val="28"/>
          <w:szCs w:val="28"/>
        </w:rPr>
      </w:pPr>
    </w:p>
    <w:p w14:paraId="36982741" w14:textId="01CE7B3B" w:rsidR="00FD7C27" w:rsidRPr="001B48FF" w:rsidRDefault="00FD7C27" w:rsidP="00FD7C27">
      <w:pPr>
        <w:rPr>
          <w:i/>
          <w:iCs/>
          <w:sz w:val="28"/>
          <w:szCs w:val="28"/>
        </w:rPr>
      </w:pPr>
      <w:r w:rsidRPr="001B48FF">
        <w:rPr>
          <w:sz w:val="28"/>
          <w:szCs w:val="28"/>
        </w:rPr>
        <w:t xml:space="preserve">The original Persian word that corresponds to </w:t>
      </w:r>
      <w:r w:rsidR="0098604B" w:rsidRPr="001B48FF">
        <w:rPr>
          <w:sz w:val="28"/>
          <w:szCs w:val="28"/>
        </w:rPr>
        <w:t xml:space="preserve">the word </w:t>
      </w:r>
      <w:r w:rsidRPr="001B48FF">
        <w:rPr>
          <w:i/>
          <w:iCs/>
          <w:sz w:val="28"/>
          <w:szCs w:val="28"/>
        </w:rPr>
        <w:t xml:space="preserve">genus </w:t>
      </w:r>
      <w:r w:rsidR="005B2CE5" w:rsidRPr="001B48FF">
        <w:rPr>
          <w:sz w:val="28"/>
          <w:szCs w:val="28"/>
        </w:rPr>
        <w:t xml:space="preserve">in </w:t>
      </w:r>
      <w:r w:rsidR="00427DAE" w:rsidRPr="001B48FF">
        <w:rPr>
          <w:sz w:val="28"/>
          <w:szCs w:val="28"/>
        </w:rPr>
        <w:t xml:space="preserve">the </w:t>
      </w:r>
      <w:r w:rsidR="005B2CE5" w:rsidRPr="001B48FF">
        <w:rPr>
          <w:sz w:val="28"/>
          <w:szCs w:val="28"/>
        </w:rPr>
        <w:t>quote above also</w:t>
      </w:r>
      <w:r w:rsidR="005B2CE5" w:rsidRPr="001B48FF">
        <w:rPr>
          <w:i/>
          <w:iCs/>
          <w:sz w:val="28"/>
          <w:szCs w:val="28"/>
        </w:rPr>
        <w:t xml:space="preserve"> </w:t>
      </w:r>
      <w:r w:rsidRPr="001B48FF">
        <w:rPr>
          <w:sz w:val="28"/>
          <w:szCs w:val="28"/>
        </w:rPr>
        <w:t xml:space="preserve">appears </w:t>
      </w:r>
      <w:r w:rsidR="00E70F57" w:rsidRPr="001B48FF">
        <w:rPr>
          <w:sz w:val="28"/>
          <w:szCs w:val="28"/>
        </w:rPr>
        <w:t xml:space="preserve">in </w:t>
      </w:r>
      <w:r w:rsidR="00E70F57" w:rsidRPr="001B48FF">
        <w:rPr>
          <w:i/>
          <w:iCs/>
          <w:sz w:val="28"/>
          <w:szCs w:val="28"/>
        </w:rPr>
        <w:t>Some Answered Question</w:t>
      </w:r>
      <w:r w:rsidR="00800555" w:rsidRPr="001B48FF">
        <w:rPr>
          <w:i/>
          <w:iCs/>
          <w:sz w:val="28"/>
          <w:szCs w:val="28"/>
        </w:rPr>
        <w:t>s</w:t>
      </w:r>
      <w:r w:rsidR="003873F8" w:rsidRPr="001B48FF">
        <w:rPr>
          <w:sz w:val="28"/>
          <w:szCs w:val="28"/>
        </w:rPr>
        <w:t xml:space="preserve"> </w:t>
      </w:r>
      <w:r w:rsidR="00811F29" w:rsidRPr="001B48FF">
        <w:t>[22]</w:t>
      </w:r>
      <w:r w:rsidR="00EC4FB8" w:rsidRPr="001B48FF">
        <w:t>,</w:t>
      </w:r>
      <w:r w:rsidR="00915750" w:rsidRPr="001B48FF">
        <w:rPr>
          <w:i/>
          <w:iCs/>
          <w:sz w:val="28"/>
          <w:szCs w:val="28"/>
        </w:rPr>
        <w:t xml:space="preserve"> </w:t>
      </w:r>
      <w:r w:rsidR="00915750" w:rsidRPr="001B48FF">
        <w:rPr>
          <w:sz w:val="28"/>
          <w:szCs w:val="28"/>
        </w:rPr>
        <w:t xml:space="preserve">and </w:t>
      </w:r>
      <w:r w:rsidR="00E70F57" w:rsidRPr="001B48FF">
        <w:rPr>
          <w:sz w:val="28"/>
          <w:szCs w:val="28"/>
        </w:rPr>
        <w:t>in its new translation, this word is translated as “kind</w:t>
      </w:r>
      <w:r w:rsidR="00800555" w:rsidRPr="001B48FF">
        <w:rPr>
          <w:sz w:val="28"/>
          <w:szCs w:val="28"/>
        </w:rPr>
        <w:t>.</w:t>
      </w:r>
      <w:r w:rsidR="00E70F57" w:rsidRPr="001B48FF">
        <w:rPr>
          <w:sz w:val="28"/>
          <w:szCs w:val="28"/>
        </w:rPr>
        <w:t>”</w:t>
      </w:r>
      <w:r w:rsidR="00210142" w:rsidRPr="001B48FF">
        <w:rPr>
          <w:i/>
          <w:iCs/>
          <w:sz w:val="28"/>
          <w:szCs w:val="28"/>
        </w:rPr>
        <w:t>.</w:t>
      </w:r>
      <w:r w:rsidR="00BF44DA" w:rsidRPr="001B48FF">
        <w:rPr>
          <w:i/>
          <w:iCs/>
          <w:sz w:val="28"/>
          <w:szCs w:val="28"/>
        </w:rPr>
        <w:t xml:space="preserve"> </w:t>
      </w:r>
      <w:r w:rsidR="00427DAE" w:rsidRPr="001B48FF">
        <w:rPr>
          <w:sz w:val="28"/>
          <w:szCs w:val="28"/>
        </w:rPr>
        <w:t xml:space="preserve">No hard conclusions can be made from the statement above that </w:t>
      </w:r>
      <w:r w:rsidR="009D696E" w:rsidRPr="001B48FF">
        <w:rPr>
          <w:sz w:val="28"/>
          <w:szCs w:val="28"/>
        </w:rPr>
        <w:t>`Abdu’l-Bahá</w:t>
      </w:r>
      <w:r w:rsidR="008B078B" w:rsidRPr="001B48FF">
        <w:rPr>
          <w:sz w:val="28"/>
          <w:szCs w:val="28"/>
        </w:rPr>
        <w:t xml:space="preserve"> </w:t>
      </w:r>
      <w:r w:rsidR="00427DAE" w:rsidRPr="001B48FF">
        <w:rPr>
          <w:sz w:val="28"/>
          <w:szCs w:val="28"/>
        </w:rPr>
        <w:t>until an official translation is available.</w:t>
      </w:r>
    </w:p>
    <w:p w14:paraId="6CC864B3" w14:textId="05F3C489" w:rsidR="006D663B" w:rsidRPr="001B48FF" w:rsidRDefault="005B2CE5" w:rsidP="00EE1BEC">
      <w:pPr>
        <w:rPr>
          <w:sz w:val="28"/>
          <w:szCs w:val="28"/>
        </w:rPr>
      </w:pPr>
      <w:r w:rsidRPr="001B48FF">
        <w:rPr>
          <w:sz w:val="28"/>
          <w:szCs w:val="28"/>
        </w:rPr>
        <w:t xml:space="preserve">     </w:t>
      </w:r>
    </w:p>
    <w:p w14:paraId="45C5912E" w14:textId="342A3834" w:rsidR="006D663B" w:rsidRPr="001B48FF" w:rsidRDefault="006D663B" w:rsidP="00EE1BEC">
      <w:pPr>
        <w:rPr>
          <w:sz w:val="28"/>
          <w:szCs w:val="28"/>
        </w:rPr>
      </w:pPr>
      <w:r w:rsidRPr="001B48FF">
        <w:rPr>
          <w:sz w:val="28"/>
          <w:szCs w:val="28"/>
        </w:rPr>
        <w:t xml:space="preserve">With the new translation of </w:t>
      </w:r>
      <w:r w:rsidRPr="001B48FF">
        <w:rPr>
          <w:i/>
          <w:iCs/>
          <w:sz w:val="28"/>
          <w:szCs w:val="28"/>
        </w:rPr>
        <w:t xml:space="preserve">Some Answered </w:t>
      </w:r>
      <w:r w:rsidR="00C42AD1" w:rsidRPr="001B48FF">
        <w:rPr>
          <w:i/>
          <w:iCs/>
          <w:sz w:val="28"/>
          <w:szCs w:val="28"/>
        </w:rPr>
        <w:t>Questions</w:t>
      </w:r>
      <w:r w:rsidRPr="001B48FF">
        <w:rPr>
          <w:sz w:val="28"/>
          <w:szCs w:val="28"/>
        </w:rPr>
        <w:t>,</w:t>
      </w:r>
      <w:r w:rsidR="00734C1D" w:rsidRPr="001B48FF">
        <w:rPr>
          <w:sz w:val="28"/>
          <w:szCs w:val="28"/>
        </w:rPr>
        <w:t xml:space="preserve"> </w:t>
      </w:r>
      <w:r w:rsidR="00734C1D" w:rsidRPr="001B48FF">
        <w:t>[</w:t>
      </w:r>
      <w:r w:rsidR="00DC2CC4" w:rsidRPr="001B48FF">
        <w:t>23</w:t>
      </w:r>
      <w:r w:rsidR="00734C1D" w:rsidRPr="001B48FF">
        <w:t>]</w:t>
      </w:r>
      <w:r w:rsidRPr="001B48FF">
        <w:rPr>
          <w:sz w:val="28"/>
          <w:szCs w:val="28"/>
        </w:rPr>
        <w:t xml:space="preserve"> </w:t>
      </w:r>
      <w:r w:rsidR="009D696E" w:rsidRPr="001B48FF">
        <w:rPr>
          <w:sz w:val="28"/>
          <w:szCs w:val="28"/>
        </w:rPr>
        <w:t>`Abdu’l-Bahá</w:t>
      </w:r>
      <w:r w:rsidR="00304EA6" w:rsidRPr="001B48FF">
        <w:rPr>
          <w:sz w:val="28"/>
          <w:szCs w:val="28"/>
        </w:rPr>
        <w:t xml:space="preserve"> </w:t>
      </w:r>
      <w:r w:rsidRPr="001B48FF">
        <w:rPr>
          <w:sz w:val="28"/>
          <w:szCs w:val="28"/>
        </w:rPr>
        <w:t>specifically allude</w:t>
      </w:r>
      <w:r w:rsidR="00706E22" w:rsidRPr="001B48FF">
        <w:rPr>
          <w:sz w:val="28"/>
          <w:szCs w:val="28"/>
        </w:rPr>
        <w:t>s</w:t>
      </w:r>
      <w:r w:rsidRPr="001B48FF">
        <w:rPr>
          <w:sz w:val="28"/>
          <w:szCs w:val="28"/>
        </w:rPr>
        <w:t xml:space="preserve"> to “</w:t>
      </w:r>
      <w:r w:rsidR="00270E65" w:rsidRPr="001B48FF">
        <w:rPr>
          <w:sz w:val="28"/>
          <w:szCs w:val="28"/>
        </w:rPr>
        <w:t>l</w:t>
      </w:r>
      <w:r w:rsidRPr="001B48FF">
        <w:rPr>
          <w:sz w:val="28"/>
          <w:szCs w:val="28"/>
        </w:rPr>
        <w:t xml:space="preserve">atent </w:t>
      </w:r>
      <w:r w:rsidR="0098604B" w:rsidRPr="001B48FF">
        <w:rPr>
          <w:sz w:val="28"/>
          <w:szCs w:val="28"/>
        </w:rPr>
        <w:t>potentiality” and</w:t>
      </w:r>
      <w:r w:rsidRPr="001B48FF">
        <w:rPr>
          <w:sz w:val="28"/>
          <w:szCs w:val="28"/>
        </w:rPr>
        <w:t xml:space="preserve"> “seed potentiality”</w:t>
      </w:r>
      <w:r w:rsidR="0098604B" w:rsidRPr="001B48FF">
        <w:rPr>
          <w:sz w:val="28"/>
          <w:szCs w:val="28"/>
        </w:rPr>
        <w:t xml:space="preserve"> regarding human evolution, </w:t>
      </w:r>
      <w:r w:rsidR="001657E0" w:rsidRPr="001B48FF">
        <w:rPr>
          <w:sz w:val="28"/>
          <w:szCs w:val="28"/>
        </w:rPr>
        <w:t xml:space="preserve">possibly </w:t>
      </w:r>
      <w:r w:rsidR="0098604B" w:rsidRPr="001B48FF">
        <w:rPr>
          <w:sz w:val="28"/>
          <w:szCs w:val="28"/>
        </w:rPr>
        <w:t>mirroring general and specialized potentiality discussed previously</w:t>
      </w:r>
      <w:r w:rsidR="00427DAE" w:rsidRPr="001B48FF">
        <w:rPr>
          <w:sz w:val="28"/>
          <w:szCs w:val="28"/>
        </w:rPr>
        <w:t>.</w:t>
      </w:r>
    </w:p>
    <w:p w14:paraId="708E1CFD" w14:textId="77777777" w:rsidR="0098604B" w:rsidRPr="001B48FF" w:rsidRDefault="0098604B" w:rsidP="00EE1BEC">
      <w:pPr>
        <w:rPr>
          <w:sz w:val="28"/>
          <w:szCs w:val="28"/>
        </w:rPr>
      </w:pPr>
    </w:p>
    <w:p w14:paraId="3603BB2A" w14:textId="656694BA" w:rsidR="00232354" w:rsidRPr="001B48FF" w:rsidRDefault="006D663B" w:rsidP="00EE1BEC">
      <w:pPr>
        <w:rPr>
          <w:sz w:val="28"/>
          <w:szCs w:val="28"/>
        </w:rPr>
      </w:pPr>
      <w:r w:rsidRPr="001B48FF">
        <w:rPr>
          <w:sz w:val="28"/>
          <w:szCs w:val="28"/>
        </w:rPr>
        <w:t>Now, let's consider the following aspects regarding the current scientific evidence and its inherent limitations.</w:t>
      </w:r>
    </w:p>
    <w:p w14:paraId="0A7F3511" w14:textId="77777777" w:rsidR="006D663B" w:rsidRPr="001B48FF" w:rsidRDefault="006D663B" w:rsidP="00EE1BEC">
      <w:pPr>
        <w:rPr>
          <w:sz w:val="28"/>
          <w:szCs w:val="28"/>
        </w:rPr>
      </w:pPr>
    </w:p>
    <w:p w14:paraId="3DBAD7F9" w14:textId="421FCFFB" w:rsidR="00A605B2" w:rsidRPr="001B48FF" w:rsidRDefault="00A605B2" w:rsidP="00A605B2">
      <w:pPr>
        <w:pStyle w:val="ListParagraph"/>
        <w:numPr>
          <w:ilvl w:val="0"/>
          <w:numId w:val="8"/>
        </w:numPr>
        <w:rPr>
          <w:sz w:val="28"/>
          <w:szCs w:val="28"/>
        </w:rPr>
      </w:pPr>
      <w:r w:rsidRPr="001B48FF">
        <w:rPr>
          <w:sz w:val="28"/>
          <w:szCs w:val="28"/>
        </w:rPr>
        <w:t>Humans and animals exhibit distinct capabilities, implying biological differences.</w:t>
      </w:r>
      <w:r w:rsidR="00BF44DA" w:rsidRPr="001B48FF">
        <w:rPr>
          <w:sz w:val="28"/>
          <w:szCs w:val="28"/>
        </w:rPr>
        <w:t xml:space="preserve"> </w:t>
      </w:r>
      <w:r w:rsidRPr="001B48FF">
        <w:rPr>
          <w:sz w:val="28"/>
          <w:szCs w:val="28"/>
        </w:rPr>
        <w:t>Humans can harness abstract thought to accomplish extraordinary feats, such as reaching the moon, discovering scientific truths, and inventing a vast array of devices—an ability beyond the reach of animals.</w:t>
      </w:r>
    </w:p>
    <w:p w14:paraId="3C9A0D35" w14:textId="77777777" w:rsidR="00A605B2" w:rsidRPr="001B48FF" w:rsidRDefault="00A605B2" w:rsidP="00EE1BEC">
      <w:pPr>
        <w:rPr>
          <w:sz w:val="28"/>
          <w:szCs w:val="28"/>
        </w:rPr>
      </w:pPr>
    </w:p>
    <w:p w14:paraId="57EA2DC9" w14:textId="4FEB1018" w:rsidR="00A605B2" w:rsidRPr="001B48FF" w:rsidRDefault="00A605B2" w:rsidP="00A605B2">
      <w:pPr>
        <w:pStyle w:val="ListParagraph"/>
        <w:numPr>
          <w:ilvl w:val="0"/>
          <w:numId w:val="8"/>
        </w:numPr>
        <w:rPr>
          <w:sz w:val="28"/>
          <w:szCs w:val="28"/>
        </w:rPr>
      </w:pPr>
      <w:r w:rsidRPr="001B48FF">
        <w:rPr>
          <w:sz w:val="28"/>
          <w:szCs w:val="28"/>
        </w:rPr>
        <w:t>The distinguishing factor between humans and animals lies in abstract thought.</w:t>
      </w:r>
      <w:r w:rsidR="00BF44DA" w:rsidRPr="001B48FF">
        <w:rPr>
          <w:sz w:val="28"/>
          <w:szCs w:val="28"/>
        </w:rPr>
        <w:t xml:space="preserve"> </w:t>
      </w:r>
      <w:r w:rsidRPr="001B48FF">
        <w:rPr>
          <w:sz w:val="28"/>
          <w:szCs w:val="28"/>
        </w:rPr>
        <w:t>The scientific exploration of biological markers indicating human abstract thought is in its early stages</w:t>
      </w:r>
      <w:r w:rsidR="00C42AD1" w:rsidRPr="001B48FF">
        <w:rPr>
          <w:sz w:val="28"/>
          <w:szCs w:val="28"/>
        </w:rPr>
        <w:t>,</w:t>
      </w:r>
      <w:r w:rsidRPr="001B48FF">
        <w:rPr>
          <w:sz w:val="28"/>
          <w:szCs w:val="28"/>
        </w:rPr>
        <w:t xml:space="preserve"> and biological markers that describe abstract thought </w:t>
      </w:r>
      <w:r w:rsidR="00C42AD1" w:rsidRPr="001B48FF">
        <w:rPr>
          <w:sz w:val="28"/>
          <w:szCs w:val="28"/>
        </w:rPr>
        <w:t>have</w:t>
      </w:r>
      <w:r w:rsidRPr="001B48FF">
        <w:rPr>
          <w:sz w:val="28"/>
          <w:szCs w:val="28"/>
        </w:rPr>
        <w:t xml:space="preserve"> not been fully identified.</w:t>
      </w:r>
    </w:p>
    <w:p w14:paraId="4330260A" w14:textId="77777777" w:rsidR="00A605B2" w:rsidRPr="001B48FF" w:rsidRDefault="00A605B2" w:rsidP="00A605B2">
      <w:pPr>
        <w:pStyle w:val="ListParagraph"/>
        <w:rPr>
          <w:sz w:val="28"/>
          <w:szCs w:val="28"/>
        </w:rPr>
      </w:pPr>
    </w:p>
    <w:p w14:paraId="1D43FE28" w14:textId="5E43FC22" w:rsidR="00BF44DA" w:rsidRPr="001B48FF" w:rsidRDefault="00A605B2" w:rsidP="00CC1828">
      <w:pPr>
        <w:pStyle w:val="ListParagraph"/>
        <w:numPr>
          <w:ilvl w:val="0"/>
          <w:numId w:val="8"/>
        </w:numPr>
        <w:rPr>
          <w:sz w:val="28"/>
          <w:szCs w:val="28"/>
        </w:rPr>
      </w:pPr>
      <w:r w:rsidRPr="001B48FF">
        <w:rPr>
          <w:sz w:val="28"/>
          <w:szCs w:val="28"/>
        </w:rPr>
        <w:t>Because anatomically</w:t>
      </w:r>
      <w:r w:rsidR="00800555" w:rsidRPr="001B48FF">
        <w:rPr>
          <w:sz w:val="28"/>
          <w:szCs w:val="28"/>
        </w:rPr>
        <w:t>,</w:t>
      </w:r>
      <w:r w:rsidRPr="001B48FF">
        <w:rPr>
          <w:sz w:val="28"/>
          <w:szCs w:val="28"/>
        </w:rPr>
        <w:t xml:space="preserve"> humans and </w:t>
      </w:r>
      <w:r w:rsidR="00BC1BE2" w:rsidRPr="001B48FF">
        <w:rPr>
          <w:sz w:val="28"/>
          <w:szCs w:val="28"/>
        </w:rPr>
        <w:t xml:space="preserve">some animals </w:t>
      </w:r>
      <w:r w:rsidRPr="001B48FF">
        <w:rPr>
          <w:sz w:val="28"/>
          <w:szCs w:val="28"/>
        </w:rPr>
        <w:t xml:space="preserve">are very similar, </w:t>
      </w:r>
      <w:r w:rsidR="00C42AD1" w:rsidRPr="001B48FF">
        <w:rPr>
          <w:sz w:val="28"/>
          <w:szCs w:val="28"/>
        </w:rPr>
        <w:t>tracking</w:t>
      </w:r>
      <w:r w:rsidRPr="001B48FF">
        <w:rPr>
          <w:sz w:val="28"/>
          <w:szCs w:val="28"/>
        </w:rPr>
        <w:t xml:space="preserve"> their evolutionary paths by looking at fossils is difficult and prone to error</w:t>
      </w:r>
      <w:r w:rsidR="00BF44DA" w:rsidRPr="001B48FF">
        <w:rPr>
          <w:sz w:val="28"/>
          <w:szCs w:val="28"/>
        </w:rPr>
        <w:t xml:space="preserve"> because “we know that looking alike does not always mean there is an evolutionary relationship between two species.”</w:t>
      </w:r>
      <w:r w:rsidR="00CC1828" w:rsidRPr="001B48FF">
        <w:rPr>
          <w:sz w:val="28"/>
          <w:szCs w:val="28"/>
        </w:rPr>
        <w:t xml:space="preserve"> </w:t>
      </w:r>
      <w:r w:rsidR="00CC1828" w:rsidRPr="001B48FF">
        <w:t>[</w:t>
      </w:r>
      <w:r w:rsidR="002D4BF9" w:rsidRPr="001B48FF">
        <w:t>26</w:t>
      </w:r>
      <w:r w:rsidR="00CC1828" w:rsidRPr="001B48FF">
        <w:t>]</w:t>
      </w:r>
    </w:p>
    <w:p w14:paraId="25E4B568" w14:textId="77777777" w:rsidR="00BF44DA" w:rsidRPr="001B48FF" w:rsidRDefault="00BF44DA" w:rsidP="00BF44DA">
      <w:pPr>
        <w:rPr>
          <w:sz w:val="28"/>
          <w:szCs w:val="28"/>
        </w:rPr>
      </w:pPr>
    </w:p>
    <w:p w14:paraId="0D1B8F1F" w14:textId="1E135AD8" w:rsidR="0007233B" w:rsidRPr="001B48FF" w:rsidRDefault="0007233B" w:rsidP="00BC1BE2">
      <w:pPr>
        <w:pStyle w:val="ListParagraph"/>
        <w:numPr>
          <w:ilvl w:val="0"/>
          <w:numId w:val="12"/>
        </w:numPr>
        <w:rPr>
          <w:sz w:val="28"/>
          <w:szCs w:val="28"/>
        </w:rPr>
      </w:pPr>
      <w:r w:rsidRPr="001B48FF">
        <w:rPr>
          <w:sz w:val="28"/>
          <w:szCs w:val="28"/>
        </w:rPr>
        <w:t>The identification of biological markers associated with human abstract thought is still a work in progress.</w:t>
      </w:r>
      <w:r w:rsidR="00BF44DA" w:rsidRPr="001B48FF">
        <w:rPr>
          <w:sz w:val="28"/>
          <w:szCs w:val="28"/>
        </w:rPr>
        <w:t xml:space="preserve"> </w:t>
      </w:r>
      <w:r w:rsidRPr="001B48FF">
        <w:rPr>
          <w:sz w:val="28"/>
          <w:szCs w:val="28"/>
        </w:rPr>
        <w:t xml:space="preserve">Therefore, establishing the exact evolutionary trajectory of humans in relation to animals remains inconclusive until we </w:t>
      </w:r>
      <w:r w:rsidR="00BC1BE2" w:rsidRPr="001B48FF">
        <w:rPr>
          <w:sz w:val="28"/>
          <w:szCs w:val="28"/>
        </w:rPr>
        <w:t>can,</w:t>
      </w:r>
      <w:r w:rsidRPr="001B48FF">
        <w:rPr>
          <w:sz w:val="28"/>
          <w:szCs w:val="28"/>
        </w:rPr>
        <w:t xml:space="preserve"> through genetic analysis, trac</w:t>
      </w:r>
      <w:r w:rsidR="00B847FF" w:rsidRPr="001B48FF">
        <w:rPr>
          <w:sz w:val="28"/>
          <w:szCs w:val="28"/>
        </w:rPr>
        <w:t>k</w:t>
      </w:r>
      <w:r w:rsidRPr="001B48FF">
        <w:rPr>
          <w:sz w:val="28"/>
          <w:szCs w:val="28"/>
        </w:rPr>
        <w:t xml:space="preserve"> these markers </w:t>
      </w:r>
      <w:r w:rsidR="00D60967" w:rsidRPr="001B48FF">
        <w:rPr>
          <w:sz w:val="28"/>
          <w:szCs w:val="28"/>
        </w:rPr>
        <w:t xml:space="preserve">on fossils </w:t>
      </w:r>
      <w:r w:rsidRPr="001B48FF">
        <w:rPr>
          <w:sz w:val="28"/>
          <w:szCs w:val="28"/>
        </w:rPr>
        <w:t>back in time</w:t>
      </w:r>
      <w:r w:rsidR="00BC1BE2" w:rsidRPr="001B48FF">
        <w:rPr>
          <w:sz w:val="28"/>
          <w:szCs w:val="28"/>
        </w:rPr>
        <w:t>.</w:t>
      </w:r>
    </w:p>
    <w:p w14:paraId="70978B56" w14:textId="77777777" w:rsidR="0007233B" w:rsidRPr="001B48FF" w:rsidRDefault="0007233B" w:rsidP="0007233B">
      <w:pPr>
        <w:rPr>
          <w:sz w:val="28"/>
          <w:szCs w:val="28"/>
        </w:rPr>
      </w:pPr>
    </w:p>
    <w:p w14:paraId="3F292D8D" w14:textId="3A26D0A7" w:rsidR="0007233B" w:rsidRPr="001B48FF" w:rsidRDefault="0007233B" w:rsidP="0007233B">
      <w:pPr>
        <w:pStyle w:val="ListParagraph"/>
        <w:numPr>
          <w:ilvl w:val="0"/>
          <w:numId w:val="11"/>
        </w:numPr>
        <w:rPr>
          <w:sz w:val="28"/>
          <w:szCs w:val="28"/>
        </w:rPr>
      </w:pPr>
      <w:r w:rsidRPr="001B48FF">
        <w:rPr>
          <w:sz w:val="28"/>
          <w:szCs w:val="28"/>
        </w:rPr>
        <w:lastRenderedPageBreak/>
        <w:t>It's possible that humans, due to their capacity for abstract thought, display a notably higher level of complexity compared to animals.</w:t>
      </w:r>
      <w:r w:rsidR="00BF44DA" w:rsidRPr="001B48FF">
        <w:rPr>
          <w:sz w:val="28"/>
          <w:szCs w:val="28"/>
        </w:rPr>
        <w:t xml:space="preserve"> </w:t>
      </w:r>
      <w:r w:rsidRPr="001B48FF">
        <w:rPr>
          <w:sz w:val="28"/>
          <w:szCs w:val="28"/>
        </w:rPr>
        <w:t xml:space="preserve">Such heightened complexity might necessitate a substantially longer period for </w:t>
      </w:r>
      <w:r w:rsidR="00B847FF" w:rsidRPr="001B48FF">
        <w:rPr>
          <w:sz w:val="28"/>
          <w:szCs w:val="28"/>
        </w:rPr>
        <w:t>evolution,</w:t>
      </w:r>
      <w:r w:rsidRPr="001B48FF">
        <w:rPr>
          <w:sz w:val="28"/>
          <w:szCs w:val="28"/>
        </w:rPr>
        <w:t xml:space="preserve"> a scenario that could be in accordance with Bahá'í theological principles.</w:t>
      </w:r>
    </w:p>
    <w:p w14:paraId="7F93BE1D" w14:textId="77777777" w:rsidR="00D60967" w:rsidRPr="001B48FF" w:rsidRDefault="00D60967" w:rsidP="0007233B">
      <w:pPr>
        <w:rPr>
          <w:sz w:val="28"/>
          <w:szCs w:val="28"/>
        </w:rPr>
      </w:pPr>
    </w:p>
    <w:p w14:paraId="14B59D4C" w14:textId="211FB0D2" w:rsidR="001876E5" w:rsidRPr="001B48FF" w:rsidRDefault="0098604B" w:rsidP="0007233B">
      <w:pPr>
        <w:rPr>
          <w:sz w:val="28"/>
          <w:szCs w:val="28"/>
        </w:rPr>
      </w:pPr>
      <w:r w:rsidRPr="001B48FF">
        <w:rPr>
          <w:sz w:val="28"/>
          <w:szCs w:val="28"/>
        </w:rPr>
        <w:t>In the discourse addressing scientific inconsistencies with concepts like "parallel evolution," valid points are raised that require resolution.</w:t>
      </w:r>
      <w:r w:rsidR="00BF44DA" w:rsidRPr="001B48FF">
        <w:rPr>
          <w:sz w:val="28"/>
          <w:szCs w:val="28"/>
        </w:rPr>
        <w:t xml:space="preserve"> </w:t>
      </w:r>
      <w:r w:rsidR="00CC1828" w:rsidRPr="001B48FF">
        <w:t>[</w:t>
      </w:r>
      <w:r w:rsidR="002D4BF9" w:rsidRPr="001B48FF">
        <w:t>27</w:t>
      </w:r>
      <w:r w:rsidR="00CC1828" w:rsidRPr="001B48FF">
        <w:t>]</w:t>
      </w:r>
      <w:r w:rsidR="002D4BF9" w:rsidRPr="001B48FF">
        <w:rPr>
          <w:sz w:val="28"/>
          <w:szCs w:val="28"/>
        </w:rPr>
        <w:t xml:space="preserve"> </w:t>
      </w:r>
      <w:r w:rsidR="000E4738" w:rsidRPr="001B48FF">
        <w:rPr>
          <w:sz w:val="28"/>
          <w:szCs w:val="28"/>
        </w:rPr>
        <w:t xml:space="preserve">Some of the objection may be rendered moot if we </w:t>
      </w:r>
      <w:r w:rsidR="00800555" w:rsidRPr="001B48FF">
        <w:rPr>
          <w:sz w:val="28"/>
          <w:szCs w:val="28"/>
        </w:rPr>
        <w:t>assume</w:t>
      </w:r>
      <w:r w:rsidR="000E4738" w:rsidRPr="001B48FF">
        <w:rPr>
          <w:sz w:val="28"/>
          <w:szCs w:val="28"/>
        </w:rPr>
        <w:t xml:space="preserve"> that </w:t>
      </w:r>
      <w:r w:rsidR="00304EA6" w:rsidRPr="001B48FF">
        <w:rPr>
          <w:sz w:val="28"/>
          <w:szCs w:val="28"/>
        </w:rPr>
        <w:t>species-to-species</w:t>
      </w:r>
      <w:r w:rsidR="000E4738" w:rsidRPr="001B48FF">
        <w:rPr>
          <w:sz w:val="28"/>
          <w:szCs w:val="28"/>
        </w:rPr>
        <w:t xml:space="preserve"> mutation within kingdoms are allowed</w:t>
      </w:r>
      <w:r w:rsidR="00304EA6" w:rsidRPr="001B48FF">
        <w:rPr>
          <w:sz w:val="28"/>
          <w:szCs w:val="28"/>
        </w:rPr>
        <w:t>,</w:t>
      </w:r>
      <w:r w:rsidR="000E4738" w:rsidRPr="001B48FF">
        <w:rPr>
          <w:sz w:val="28"/>
          <w:szCs w:val="28"/>
        </w:rPr>
        <w:t xml:space="preserve"> and plant, animal</w:t>
      </w:r>
      <w:r w:rsidR="00800555" w:rsidRPr="001B48FF">
        <w:rPr>
          <w:sz w:val="28"/>
          <w:szCs w:val="28"/>
        </w:rPr>
        <w:t>,</w:t>
      </w:r>
      <w:r w:rsidR="000E4738" w:rsidRPr="001B48FF">
        <w:rPr>
          <w:sz w:val="28"/>
          <w:szCs w:val="28"/>
        </w:rPr>
        <w:t xml:space="preserve"> and human </w:t>
      </w:r>
      <w:r w:rsidR="00304EA6" w:rsidRPr="001B48FF">
        <w:rPr>
          <w:sz w:val="28"/>
          <w:szCs w:val="28"/>
        </w:rPr>
        <w:t>kingdoms</w:t>
      </w:r>
      <w:r w:rsidR="000E4738" w:rsidRPr="001B48FF">
        <w:rPr>
          <w:sz w:val="28"/>
          <w:szCs w:val="28"/>
        </w:rPr>
        <w:t xml:space="preserve"> started did not start their evolutionary paths at </w:t>
      </w:r>
      <w:r w:rsidR="00800555" w:rsidRPr="001B48FF">
        <w:rPr>
          <w:sz w:val="28"/>
          <w:szCs w:val="28"/>
        </w:rPr>
        <w:t xml:space="preserve">the </w:t>
      </w:r>
      <w:r w:rsidR="000E4738" w:rsidRPr="001B48FF">
        <w:rPr>
          <w:sz w:val="28"/>
          <w:szCs w:val="28"/>
        </w:rPr>
        <w:t xml:space="preserve">beginning of life on </w:t>
      </w:r>
      <w:r w:rsidR="00800555" w:rsidRPr="001B48FF">
        <w:rPr>
          <w:sz w:val="28"/>
          <w:szCs w:val="28"/>
        </w:rPr>
        <w:t>Earth</w:t>
      </w:r>
      <w:r w:rsidR="000E4738" w:rsidRPr="001B48FF">
        <w:rPr>
          <w:sz w:val="28"/>
          <w:szCs w:val="28"/>
        </w:rPr>
        <w:t>.</w:t>
      </w:r>
      <w:r w:rsidR="00BF44DA" w:rsidRPr="001B48FF">
        <w:rPr>
          <w:sz w:val="28"/>
          <w:szCs w:val="28"/>
        </w:rPr>
        <w:t xml:space="preserve"> </w:t>
      </w:r>
    </w:p>
    <w:p w14:paraId="6518DA00" w14:textId="77777777" w:rsidR="00706E22" w:rsidRPr="001B48FF" w:rsidRDefault="00706E22" w:rsidP="0007233B">
      <w:pPr>
        <w:rPr>
          <w:sz w:val="28"/>
          <w:szCs w:val="28"/>
        </w:rPr>
      </w:pPr>
    </w:p>
    <w:p w14:paraId="07A74644" w14:textId="64C37088" w:rsidR="00E057F3" w:rsidRPr="001B48FF" w:rsidRDefault="005C02C8" w:rsidP="0007233B">
      <w:pPr>
        <w:rPr>
          <w:sz w:val="28"/>
          <w:szCs w:val="28"/>
        </w:rPr>
      </w:pPr>
      <w:r w:rsidRPr="001B48FF">
        <w:rPr>
          <w:sz w:val="28"/>
          <w:szCs w:val="28"/>
        </w:rPr>
        <w:t>Currently</w:t>
      </w:r>
      <w:r w:rsidR="00304EA6" w:rsidRPr="001B48FF">
        <w:rPr>
          <w:sz w:val="28"/>
          <w:szCs w:val="28"/>
        </w:rPr>
        <w:t>,</w:t>
      </w:r>
      <w:r w:rsidRPr="001B48FF">
        <w:rPr>
          <w:sz w:val="28"/>
          <w:szCs w:val="28"/>
        </w:rPr>
        <w:t xml:space="preserve"> the</w:t>
      </w:r>
      <w:r w:rsidR="006B0FCD" w:rsidRPr="001B48FF">
        <w:rPr>
          <w:sz w:val="28"/>
          <w:szCs w:val="28"/>
        </w:rPr>
        <w:t xml:space="preserve"> constraints imposed by the present state of scientific understanding </w:t>
      </w:r>
      <w:r w:rsidRPr="001B48FF">
        <w:rPr>
          <w:sz w:val="28"/>
          <w:szCs w:val="28"/>
        </w:rPr>
        <w:t>make it</w:t>
      </w:r>
      <w:r w:rsidR="006B0FCD" w:rsidRPr="001B48FF">
        <w:rPr>
          <w:sz w:val="28"/>
          <w:szCs w:val="28"/>
        </w:rPr>
        <w:t xml:space="preserve"> unfeasible to subject this suggested theological model to </w:t>
      </w:r>
      <w:r w:rsidR="00E21889" w:rsidRPr="001B48FF">
        <w:rPr>
          <w:sz w:val="28"/>
          <w:szCs w:val="28"/>
        </w:rPr>
        <w:t xml:space="preserve">any </w:t>
      </w:r>
      <w:r w:rsidR="006B0FCD" w:rsidRPr="001B48FF">
        <w:rPr>
          <w:sz w:val="28"/>
          <w:szCs w:val="28"/>
        </w:rPr>
        <w:t>scientific scrutiny.</w:t>
      </w:r>
      <w:r w:rsidR="00BF44DA" w:rsidRPr="001B48FF">
        <w:rPr>
          <w:sz w:val="28"/>
          <w:szCs w:val="28"/>
        </w:rPr>
        <w:t xml:space="preserve"> </w:t>
      </w:r>
      <w:r w:rsidR="006B0FCD" w:rsidRPr="001B48FF">
        <w:rPr>
          <w:sz w:val="28"/>
          <w:szCs w:val="28"/>
        </w:rPr>
        <w:t>Nevertheless, when considering behavioral disparities between humans and animals, it becomes apparent that humans likely possess significantly greater complexity than animals.</w:t>
      </w:r>
      <w:r w:rsidR="00BF44DA" w:rsidRPr="001B48FF">
        <w:rPr>
          <w:sz w:val="28"/>
          <w:szCs w:val="28"/>
        </w:rPr>
        <w:t xml:space="preserve"> </w:t>
      </w:r>
      <w:r w:rsidR="006B0FCD" w:rsidRPr="001B48FF">
        <w:rPr>
          <w:sz w:val="28"/>
          <w:szCs w:val="28"/>
        </w:rPr>
        <w:t xml:space="preserve">Consequently, it stands to reason </w:t>
      </w:r>
      <w:r w:rsidR="00DA337F" w:rsidRPr="001B48FF">
        <w:rPr>
          <w:sz w:val="28"/>
          <w:szCs w:val="28"/>
        </w:rPr>
        <w:t xml:space="preserve">to assume the possibility </w:t>
      </w:r>
      <w:r w:rsidR="006B0FCD" w:rsidRPr="001B48FF">
        <w:rPr>
          <w:sz w:val="28"/>
          <w:szCs w:val="28"/>
        </w:rPr>
        <w:t>that humans would require a considerably longer period to evolve, thus challenging the concept that humans evolved from animals in a relatively recent timeframe.</w:t>
      </w:r>
    </w:p>
    <w:p w14:paraId="1CCDCB94" w14:textId="77777777" w:rsidR="005C02C8" w:rsidRPr="001B48FF" w:rsidRDefault="005C02C8" w:rsidP="0007233B">
      <w:pPr>
        <w:rPr>
          <w:sz w:val="28"/>
          <w:szCs w:val="28"/>
        </w:rPr>
      </w:pPr>
    </w:p>
    <w:p w14:paraId="44E5C661" w14:textId="2C3B63A1" w:rsidR="005C02C8" w:rsidRPr="001B48FF" w:rsidRDefault="005C02C8" w:rsidP="005C02C8">
      <w:pPr>
        <w:rPr>
          <w:sz w:val="28"/>
          <w:szCs w:val="28"/>
        </w:rPr>
      </w:pPr>
      <w:r w:rsidRPr="001B48FF">
        <w:rPr>
          <w:sz w:val="28"/>
          <w:szCs w:val="28"/>
        </w:rPr>
        <w:t xml:space="preserve">This model demonstrates greater theological consistency, addressing several theological discrepancies while at the same time not being in direct conflict with current scientific consensus. </w:t>
      </w:r>
    </w:p>
    <w:p w14:paraId="070B5B55" w14:textId="77777777" w:rsidR="00DA3BB8" w:rsidRPr="001B48FF" w:rsidRDefault="00DA3BB8" w:rsidP="000D4996">
      <w:pPr>
        <w:rPr>
          <w:sz w:val="28"/>
          <w:szCs w:val="28"/>
        </w:rPr>
      </w:pPr>
    </w:p>
    <w:p w14:paraId="3014D6B6" w14:textId="77777777" w:rsidR="00210142" w:rsidRPr="001B48FF" w:rsidRDefault="00210142" w:rsidP="000D4996">
      <w:pPr>
        <w:rPr>
          <w:b/>
          <w:bCs/>
          <w:sz w:val="32"/>
          <w:szCs w:val="32"/>
        </w:rPr>
      </w:pPr>
    </w:p>
    <w:p w14:paraId="3C67EA87" w14:textId="13647EE5" w:rsidR="000E4738" w:rsidRPr="001B48FF" w:rsidRDefault="003D717F" w:rsidP="000D4996">
      <w:pPr>
        <w:rPr>
          <w:b/>
          <w:bCs/>
          <w:sz w:val="28"/>
          <w:szCs w:val="28"/>
        </w:rPr>
      </w:pPr>
      <w:r w:rsidRPr="001B48FF">
        <w:rPr>
          <w:b/>
          <w:bCs/>
          <w:sz w:val="32"/>
          <w:szCs w:val="32"/>
        </w:rPr>
        <w:t xml:space="preserve">Shoghi Effendi's Comprehensive and </w:t>
      </w:r>
      <w:r w:rsidR="00304EA6" w:rsidRPr="001B48FF">
        <w:rPr>
          <w:b/>
          <w:bCs/>
          <w:sz w:val="32"/>
          <w:szCs w:val="32"/>
        </w:rPr>
        <w:t>Multifaceted</w:t>
      </w:r>
      <w:r w:rsidRPr="001B48FF">
        <w:rPr>
          <w:b/>
          <w:bCs/>
          <w:sz w:val="32"/>
          <w:szCs w:val="32"/>
        </w:rPr>
        <w:t xml:space="preserve"> Response to the Question of Evolution</w:t>
      </w:r>
    </w:p>
    <w:p w14:paraId="38CA3C69" w14:textId="77777777" w:rsidR="00210142" w:rsidRPr="001B48FF" w:rsidRDefault="00210142" w:rsidP="00A01669">
      <w:pPr>
        <w:rPr>
          <w:sz w:val="28"/>
          <w:szCs w:val="28"/>
        </w:rPr>
      </w:pPr>
    </w:p>
    <w:p w14:paraId="7941DD04" w14:textId="0F29C687" w:rsidR="00A01669" w:rsidRPr="001B48FF" w:rsidRDefault="00863287" w:rsidP="00A01669">
      <w:pPr>
        <w:rPr>
          <w:sz w:val="28"/>
          <w:szCs w:val="28"/>
        </w:rPr>
      </w:pPr>
      <w:r w:rsidRPr="001B48FF">
        <w:rPr>
          <w:sz w:val="28"/>
          <w:szCs w:val="28"/>
        </w:rPr>
        <w:t>It's instructive to consider Shoghi Effendi's response to a letter from Dr. J. W. Freudenberg.</w:t>
      </w:r>
      <w:r w:rsidR="00BF44DA" w:rsidRPr="001B48FF">
        <w:rPr>
          <w:sz w:val="28"/>
          <w:szCs w:val="28"/>
        </w:rPr>
        <w:t xml:space="preserve"> </w:t>
      </w:r>
      <w:r w:rsidRPr="001B48FF">
        <w:rPr>
          <w:sz w:val="28"/>
          <w:szCs w:val="28"/>
        </w:rPr>
        <w:t xml:space="preserve">He expresses reservations regarding various statements attributed to </w:t>
      </w:r>
      <w:r w:rsidR="009D696E" w:rsidRPr="001B48FF">
        <w:rPr>
          <w:sz w:val="28"/>
          <w:szCs w:val="28"/>
        </w:rPr>
        <w:t>`Abdu’l-Bahá</w:t>
      </w:r>
      <w:r w:rsidRPr="001B48FF">
        <w:rPr>
          <w:sz w:val="28"/>
          <w:szCs w:val="28"/>
        </w:rPr>
        <w:t>.</w:t>
      </w:r>
      <w:r w:rsidR="00BF44DA" w:rsidRPr="001B48FF">
        <w:rPr>
          <w:sz w:val="28"/>
          <w:szCs w:val="28"/>
        </w:rPr>
        <w:t xml:space="preserve"> </w:t>
      </w:r>
      <w:r w:rsidRPr="001B48FF">
        <w:rPr>
          <w:sz w:val="28"/>
          <w:szCs w:val="28"/>
        </w:rPr>
        <w:t>The objections raised in the letter align with those currently voiced by scientists who challenge the literal interpretation of Bahá'í statements on evolution.</w:t>
      </w:r>
      <w:r w:rsidR="00BF44DA" w:rsidRPr="001B48FF">
        <w:rPr>
          <w:sz w:val="28"/>
          <w:szCs w:val="28"/>
        </w:rPr>
        <w:t xml:space="preserve"> </w:t>
      </w:r>
      <w:r w:rsidRPr="001B48FF">
        <w:rPr>
          <w:sz w:val="28"/>
          <w:szCs w:val="28"/>
        </w:rPr>
        <w:t>Th</w:t>
      </w:r>
      <w:r w:rsidR="00734C1D" w:rsidRPr="001B48FF">
        <w:rPr>
          <w:sz w:val="28"/>
          <w:szCs w:val="28"/>
        </w:rPr>
        <w:t>is reference provides</w:t>
      </w:r>
      <w:r w:rsidRPr="001B48FF">
        <w:rPr>
          <w:sz w:val="28"/>
          <w:szCs w:val="28"/>
        </w:rPr>
        <w:t xml:space="preserve"> an overview of the letter's content and </w:t>
      </w:r>
      <w:r w:rsidR="00C42AD1" w:rsidRPr="001B48FF">
        <w:rPr>
          <w:sz w:val="28"/>
          <w:szCs w:val="28"/>
        </w:rPr>
        <w:t xml:space="preserve">the </w:t>
      </w:r>
      <w:r w:rsidRPr="001B48FF">
        <w:rPr>
          <w:sz w:val="28"/>
          <w:szCs w:val="28"/>
        </w:rPr>
        <w:t>full text of Shoghi Effendi’s response.</w:t>
      </w:r>
      <w:r w:rsidR="00BF44DA" w:rsidRPr="001B48FF">
        <w:rPr>
          <w:sz w:val="28"/>
          <w:szCs w:val="28"/>
        </w:rPr>
        <w:t xml:space="preserve"> </w:t>
      </w:r>
      <w:r w:rsidR="00BF02C7" w:rsidRPr="001B48FF">
        <w:t>[</w:t>
      </w:r>
      <w:r w:rsidR="00DC2CC4" w:rsidRPr="001B48FF">
        <w:t>24</w:t>
      </w:r>
      <w:r w:rsidR="00BF02C7" w:rsidRPr="001B48FF">
        <w:t>]</w:t>
      </w:r>
    </w:p>
    <w:p w14:paraId="65274386" w14:textId="77777777" w:rsidR="00F773B5" w:rsidRPr="001B48FF" w:rsidRDefault="00F773B5" w:rsidP="00A01669">
      <w:pPr>
        <w:rPr>
          <w:sz w:val="28"/>
          <w:szCs w:val="28"/>
        </w:rPr>
      </w:pPr>
    </w:p>
    <w:p w14:paraId="418D1045" w14:textId="2D58B2F0" w:rsidR="00F773B5" w:rsidRPr="001B48FF" w:rsidRDefault="00625F5E" w:rsidP="00A01669">
      <w:pPr>
        <w:rPr>
          <w:sz w:val="28"/>
          <w:szCs w:val="28"/>
        </w:rPr>
      </w:pPr>
      <w:r w:rsidRPr="001B48FF">
        <w:rPr>
          <w:sz w:val="28"/>
          <w:szCs w:val="28"/>
        </w:rPr>
        <w:t>Shoghi Effendi</w:t>
      </w:r>
      <w:r w:rsidR="00F773B5" w:rsidRPr="001B48FF">
        <w:rPr>
          <w:sz w:val="28"/>
          <w:szCs w:val="28"/>
        </w:rPr>
        <w:t xml:space="preserve"> starts his response</w:t>
      </w:r>
      <w:r w:rsidRPr="001B48FF">
        <w:rPr>
          <w:sz w:val="28"/>
          <w:szCs w:val="28"/>
        </w:rPr>
        <w:t xml:space="preserve"> to the letter</w:t>
      </w:r>
      <w:r w:rsidR="00F773B5" w:rsidRPr="001B48FF">
        <w:rPr>
          <w:sz w:val="28"/>
          <w:szCs w:val="28"/>
        </w:rPr>
        <w:t xml:space="preserve"> with a philosophical statement that “</w:t>
      </w:r>
      <w:r w:rsidR="00F773B5" w:rsidRPr="001B48FF">
        <w:rPr>
          <w:i/>
          <w:iCs/>
          <w:sz w:val="28"/>
          <w:szCs w:val="28"/>
        </w:rPr>
        <w:t>We cannot prove man was always man for this is a fundamental doctrine, but it is based on the assertion that nothing can exceed its own potentialities”.</w:t>
      </w:r>
      <w:r w:rsidR="00BF44DA" w:rsidRPr="001B48FF">
        <w:rPr>
          <w:i/>
          <w:iCs/>
          <w:sz w:val="28"/>
          <w:szCs w:val="28"/>
        </w:rPr>
        <w:t xml:space="preserve"> </w:t>
      </w:r>
      <w:r w:rsidR="00F773B5" w:rsidRPr="001B48FF">
        <w:rPr>
          <w:sz w:val="28"/>
          <w:szCs w:val="28"/>
        </w:rPr>
        <w:t>He categorizes all physical things in a hierarchy</w:t>
      </w:r>
      <w:r w:rsidR="00863287" w:rsidRPr="001B48FF">
        <w:rPr>
          <w:sz w:val="28"/>
          <w:szCs w:val="28"/>
        </w:rPr>
        <w:t xml:space="preserve">, </w:t>
      </w:r>
      <w:r w:rsidR="00F773B5" w:rsidRPr="001B48FF">
        <w:rPr>
          <w:i/>
          <w:iCs/>
          <w:sz w:val="28"/>
          <w:szCs w:val="28"/>
        </w:rPr>
        <w:t xml:space="preserve">that everything, a stone, a tree, an </w:t>
      </w:r>
      <w:proofErr w:type="gramStart"/>
      <w:r w:rsidR="00F773B5" w:rsidRPr="001B48FF">
        <w:rPr>
          <w:i/>
          <w:iCs/>
          <w:sz w:val="28"/>
          <w:szCs w:val="28"/>
        </w:rPr>
        <w:lastRenderedPageBreak/>
        <w:t>animal</w:t>
      </w:r>
      <w:proofErr w:type="gramEnd"/>
      <w:r w:rsidR="00F773B5" w:rsidRPr="001B48FF">
        <w:rPr>
          <w:i/>
          <w:iCs/>
          <w:sz w:val="28"/>
          <w:szCs w:val="28"/>
        </w:rPr>
        <w:t xml:space="preserve"> and a human being existed in plan, potentially, from the very "beginning" of creation</w:t>
      </w:r>
      <w:r w:rsidR="004D6680" w:rsidRPr="001B48FF">
        <w:rPr>
          <w:i/>
          <w:iCs/>
          <w:sz w:val="28"/>
          <w:szCs w:val="28"/>
        </w:rPr>
        <w:t xml:space="preserve">, </w:t>
      </w:r>
      <w:r w:rsidR="004D6680" w:rsidRPr="001B48FF">
        <w:rPr>
          <w:sz w:val="28"/>
          <w:szCs w:val="28"/>
        </w:rPr>
        <w:t>Followed by this statement.</w:t>
      </w:r>
      <w:r w:rsidR="00BF44DA" w:rsidRPr="001B48FF">
        <w:rPr>
          <w:sz w:val="28"/>
          <w:szCs w:val="28"/>
        </w:rPr>
        <w:t xml:space="preserve"> </w:t>
      </w:r>
      <w:r w:rsidR="004D6680" w:rsidRPr="001B48FF">
        <w:rPr>
          <w:i/>
          <w:iCs/>
          <w:sz w:val="28"/>
          <w:szCs w:val="28"/>
        </w:rPr>
        <w:t>We</w:t>
      </w:r>
      <w:r w:rsidR="00800555" w:rsidRPr="001B48FF">
        <w:rPr>
          <w:i/>
          <w:iCs/>
          <w:sz w:val="28"/>
          <w:szCs w:val="28"/>
        </w:rPr>
        <w:t xml:space="preserve"> </w:t>
      </w:r>
      <w:r w:rsidR="004D6680" w:rsidRPr="001B48FF">
        <w:rPr>
          <w:i/>
          <w:iCs/>
          <w:sz w:val="28"/>
          <w:szCs w:val="28"/>
        </w:rPr>
        <w:t>don't believe man has always had the form of man, but rather that from the outset he </w:t>
      </w:r>
      <w:r w:rsidR="004D6680" w:rsidRPr="001B48FF">
        <w:rPr>
          <w:i/>
          <w:iCs/>
          <w:sz w:val="28"/>
          <w:szCs w:val="28"/>
          <w:u w:val="single"/>
        </w:rPr>
        <w:t>was</w:t>
      </w:r>
      <w:r w:rsidR="004D6680" w:rsidRPr="001B48FF">
        <w:rPr>
          <w:i/>
          <w:iCs/>
          <w:sz w:val="28"/>
          <w:szCs w:val="28"/>
        </w:rPr>
        <w:t> going to evolve into the human form and species and not be a haphazard branch of the ape family.</w:t>
      </w:r>
      <w:r w:rsidR="00BF44DA" w:rsidRPr="001B48FF">
        <w:rPr>
          <w:sz w:val="28"/>
          <w:szCs w:val="28"/>
        </w:rPr>
        <w:t xml:space="preserve"> </w:t>
      </w:r>
      <w:r w:rsidR="004D6680" w:rsidRPr="001B48FF">
        <w:rPr>
          <w:sz w:val="28"/>
          <w:szCs w:val="28"/>
        </w:rPr>
        <w:t>He mentions that our approach should be “</w:t>
      </w:r>
      <w:r w:rsidR="004D6680" w:rsidRPr="001B48FF">
        <w:rPr>
          <w:i/>
          <w:iCs/>
          <w:sz w:val="28"/>
          <w:szCs w:val="28"/>
        </w:rPr>
        <w:t>that God sends us divinely inspired Educators; what they tell us is fundamentally true”.</w:t>
      </w:r>
      <w:r w:rsidR="00BF44DA" w:rsidRPr="001B48FF">
        <w:rPr>
          <w:sz w:val="28"/>
          <w:szCs w:val="28"/>
        </w:rPr>
        <w:t xml:space="preserve"> </w:t>
      </w:r>
      <w:r w:rsidR="004D6680" w:rsidRPr="001B48FF">
        <w:rPr>
          <w:sz w:val="28"/>
          <w:szCs w:val="28"/>
        </w:rPr>
        <w:t>He states that “</w:t>
      </w:r>
      <w:r w:rsidR="004D6680" w:rsidRPr="001B48FF">
        <w:rPr>
          <w:i/>
          <w:iCs/>
          <w:sz w:val="28"/>
          <w:szCs w:val="28"/>
        </w:rPr>
        <w:t>What science tells us today is true; tomorrow may be entirely changed to better explain a new set of facts</w:t>
      </w:r>
      <w:r w:rsidR="004D6680" w:rsidRPr="001B48FF">
        <w:rPr>
          <w:sz w:val="28"/>
          <w:szCs w:val="28"/>
        </w:rPr>
        <w:t xml:space="preserve">” and finally, </w:t>
      </w:r>
      <w:r w:rsidR="00863287" w:rsidRPr="001B48FF">
        <w:rPr>
          <w:sz w:val="28"/>
          <w:szCs w:val="28"/>
        </w:rPr>
        <w:t>“</w:t>
      </w:r>
      <w:r w:rsidR="00863287" w:rsidRPr="001B48FF">
        <w:rPr>
          <w:i/>
          <w:iCs/>
          <w:sz w:val="28"/>
          <w:szCs w:val="28"/>
        </w:rPr>
        <w:t xml:space="preserve">These various statements must be taken in conjunction with all the </w:t>
      </w:r>
      <w:r w:rsidR="009D696E" w:rsidRPr="001B48FF">
        <w:rPr>
          <w:i/>
          <w:iCs/>
          <w:sz w:val="28"/>
          <w:szCs w:val="28"/>
        </w:rPr>
        <w:t>Bahá’í</w:t>
      </w:r>
      <w:r w:rsidR="00863287" w:rsidRPr="001B48FF">
        <w:rPr>
          <w:i/>
          <w:iCs/>
          <w:sz w:val="28"/>
          <w:szCs w:val="28"/>
        </w:rPr>
        <w:t xml:space="preserve"> teachings; we cannot get a correct picture by concentrating on just one phrase</w:t>
      </w:r>
      <w:r w:rsidR="008C1846" w:rsidRPr="001B48FF">
        <w:rPr>
          <w:i/>
          <w:iCs/>
          <w:sz w:val="28"/>
          <w:szCs w:val="28"/>
        </w:rPr>
        <w:t>.</w:t>
      </w:r>
      <w:r w:rsidR="00863287" w:rsidRPr="001B48FF">
        <w:rPr>
          <w:i/>
          <w:iCs/>
          <w:sz w:val="28"/>
          <w:szCs w:val="28"/>
        </w:rPr>
        <w:t>”</w:t>
      </w:r>
    </w:p>
    <w:p w14:paraId="17A14276" w14:textId="77777777" w:rsidR="00BF02C7" w:rsidRPr="001B48FF" w:rsidRDefault="00BF02C7" w:rsidP="000D4996">
      <w:pPr>
        <w:rPr>
          <w:sz w:val="28"/>
          <w:szCs w:val="28"/>
        </w:rPr>
      </w:pPr>
    </w:p>
    <w:p w14:paraId="099B6384" w14:textId="7798294C" w:rsidR="00863287" w:rsidRPr="001B48FF" w:rsidRDefault="00863287" w:rsidP="000D4996">
      <w:pPr>
        <w:rPr>
          <w:sz w:val="28"/>
          <w:szCs w:val="28"/>
        </w:rPr>
      </w:pPr>
      <w:r w:rsidRPr="001B48FF">
        <w:rPr>
          <w:sz w:val="28"/>
          <w:szCs w:val="28"/>
        </w:rPr>
        <w:t xml:space="preserve">The intricacy </w:t>
      </w:r>
      <w:r w:rsidR="00E057F3" w:rsidRPr="001B48FF">
        <w:rPr>
          <w:sz w:val="28"/>
          <w:szCs w:val="28"/>
        </w:rPr>
        <w:t xml:space="preserve">and complexity </w:t>
      </w:r>
      <w:r w:rsidRPr="001B48FF">
        <w:rPr>
          <w:sz w:val="28"/>
          <w:szCs w:val="28"/>
        </w:rPr>
        <w:t xml:space="preserve">of his response </w:t>
      </w:r>
      <w:r w:rsidR="00800555" w:rsidRPr="001B48FF">
        <w:rPr>
          <w:sz w:val="28"/>
          <w:szCs w:val="28"/>
        </w:rPr>
        <w:t>offer</w:t>
      </w:r>
      <w:r w:rsidRPr="001B48FF">
        <w:rPr>
          <w:sz w:val="28"/>
          <w:szCs w:val="28"/>
        </w:rPr>
        <w:t xml:space="preserve"> valuable lessons.</w:t>
      </w:r>
      <w:r w:rsidR="00BF44DA" w:rsidRPr="001B48FF">
        <w:rPr>
          <w:sz w:val="28"/>
          <w:szCs w:val="28"/>
        </w:rPr>
        <w:t xml:space="preserve"> </w:t>
      </w:r>
      <w:r w:rsidRPr="001B48FF">
        <w:rPr>
          <w:sz w:val="28"/>
          <w:szCs w:val="28"/>
        </w:rPr>
        <w:t xml:space="preserve">He could have simply asserted that </w:t>
      </w:r>
      <w:r w:rsidR="009D696E" w:rsidRPr="001B48FF">
        <w:rPr>
          <w:sz w:val="28"/>
          <w:szCs w:val="28"/>
        </w:rPr>
        <w:t>`Abdu’l-Bahá</w:t>
      </w:r>
      <w:r w:rsidRPr="001B48FF">
        <w:rPr>
          <w:sz w:val="28"/>
          <w:szCs w:val="28"/>
        </w:rPr>
        <w:t xml:space="preserve">'s statements are purely philosophical and not in conflict with scientific discoveries or just that science may </w:t>
      </w:r>
      <w:r w:rsidR="00625F5E" w:rsidRPr="001B48FF">
        <w:rPr>
          <w:sz w:val="28"/>
          <w:szCs w:val="28"/>
        </w:rPr>
        <w:t>change</w:t>
      </w:r>
      <w:r w:rsidRPr="001B48FF">
        <w:rPr>
          <w:sz w:val="28"/>
          <w:szCs w:val="28"/>
        </w:rPr>
        <w:t xml:space="preserve"> in the </w:t>
      </w:r>
      <w:r w:rsidR="00800555" w:rsidRPr="001B48FF">
        <w:rPr>
          <w:sz w:val="28"/>
          <w:szCs w:val="28"/>
        </w:rPr>
        <w:t>future and</w:t>
      </w:r>
      <w:r w:rsidR="00E057F3" w:rsidRPr="001B48FF">
        <w:rPr>
          <w:sz w:val="28"/>
          <w:szCs w:val="28"/>
        </w:rPr>
        <w:t xml:space="preserve"> leave it at that.</w:t>
      </w:r>
      <w:r w:rsidR="00BF44DA" w:rsidRPr="001B48FF">
        <w:rPr>
          <w:sz w:val="28"/>
          <w:szCs w:val="28"/>
        </w:rPr>
        <w:t xml:space="preserve"> </w:t>
      </w:r>
      <w:r w:rsidR="00BF02C7" w:rsidRPr="001B48FF">
        <w:rPr>
          <w:sz w:val="28"/>
          <w:szCs w:val="28"/>
        </w:rPr>
        <w:t>H</w:t>
      </w:r>
      <w:r w:rsidRPr="001B48FF">
        <w:rPr>
          <w:sz w:val="28"/>
          <w:szCs w:val="28"/>
        </w:rPr>
        <w:t>is response encompassed philosophical reasoning, the categorization of entities into kingdoms, the importance of trust in the manifestations of God, having a holistic approach</w:t>
      </w:r>
      <w:r w:rsidR="00E057F3" w:rsidRPr="001B48FF">
        <w:rPr>
          <w:sz w:val="28"/>
          <w:szCs w:val="28"/>
        </w:rPr>
        <w:t xml:space="preserve"> in contemplating the writings</w:t>
      </w:r>
      <w:r w:rsidRPr="001B48FF">
        <w:rPr>
          <w:sz w:val="28"/>
          <w:szCs w:val="28"/>
        </w:rPr>
        <w:t xml:space="preserve">, and the need to remain open to the potential for changes in scientific understanding. </w:t>
      </w:r>
    </w:p>
    <w:p w14:paraId="58B56A02" w14:textId="77777777" w:rsidR="00863287" w:rsidRPr="001B48FF" w:rsidRDefault="00863287" w:rsidP="000D4996">
      <w:pPr>
        <w:rPr>
          <w:sz w:val="28"/>
          <w:szCs w:val="28"/>
        </w:rPr>
      </w:pPr>
    </w:p>
    <w:p w14:paraId="6B4614F9" w14:textId="77777777" w:rsidR="00863287" w:rsidRPr="001B48FF" w:rsidRDefault="00863287" w:rsidP="000D4996">
      <w:pPr>
        <w:rPr>
          <w:sz w:val="28"/>
          <w:szCs w:val="28"/>
        </w:rPr>
      </w:pPr>
    </w:p>
    <w:p w14:paraId="2F1E6F4D" w14:textId="394CCE21" w:rsidR="000D4996" w:rsidRPr="001B48FF" w:rsidRDefault="000D4996" w:rsidP="000D4996">
      <w:pPr>
        <w:rPr>
          <w:b/>
          <w:bCs/>
          <w:sz w:val="32"/>
          <w:szCs w:val="32"/>
        </w:rPr>
      </w:pPr>
      <w:r w:rsidRPr="001B48FF">
        <w:rPr>
          <w:b/>
          <w:bCs/>
          <w:sz w:val="32"/>
          <w:szCs w:val="32"/>
        </w:rPr>
        <w:t>Moral Implication</w:t>
      </w:r>
      <w:r w:rsidR="00A51F0A" w:rsidRPr="001B48FF">
        <w:rPr>
          <w:b/>
          <w:bCs/>
          <w:sz w:val="32"/>
          <w:szCs w:val="32"/>
        </w:rPr>
        <w:t>s</w:t>
      </w:r>
      <w:r w:rsidRPr="001B48FF">
        <w:rPr>
          <w:b/>
          <w:bCs/>
          <w:sz w:val="32"/>
          <w:szCs w:val="32"/>
        </w:rPr>
        <w:t xml:space="preserve"> </w:t>
      </w:r>
      <w:r w:rsidR="00A51F0A" w:rsidRPr="001B48FF">
        <w:rPr>
          <w:b/>
          <w:bCs/>
          <w:sz w:val="32"/>
          <w:szCs w:val="32"/>
        </w:rPr>
        <w:t xml:space="preserve">of </w:t>
      </w:r>
      <w:r w:rsidR="00304EA6" w:rsidRPr="001B48FF">
        <w:rPr>
          <w:b/>
          <w:bCs/>
          <w:sz w:val="32"/>
          <w:szCs w:val="32"/>
        </w:rPr>
        <w:t xml:space="preserve">the </w:t>
      </w:r>
      <w:r w:rsidR="00A51F0A" w:rsidRPr="001B48FF">
        <w:rPr>
          <w:b/>
          <w:bCs/>
          <w:sz w:val="32"/>
          <w:szCs w:val="32"/>
        </w:rPr>
        <w:t xml:space="preserve">Proposed Model </w:t>
      </w:r>
    </w:p>
    <w:p w14:paraId="4A2936BF" w14:textId="77777777" w:rsidR="000D4996" w:rsidRPr="001B48FF" w:rsidRDefault="000D4996" w:rsidP="000D4996">
      <w:pPr>
        <w:rPr>
          <w:b/>
          <w:bCs/>
          <w:sz w:val="28"/>
          <w:szCs w:val="28"/>
        </w:rPr>
      </w:pPr>
    </w:p>
    <w:p w14:paraId="091A6B1C" w14:textId="77777777" w:rsidR="005C02C8" w:rsidRPr="001B48FF" w:rsidRDefault="005C02C8" w:rsidP="000D4996">
      <w:pPr>
        <w:rPr>
          <w:sz w:val="28"/>
          <w:szCs w:val="28"/>
        </w:rPr>
      </w:pPr>
    </w:p>
    <w:p w14:paraId="007E6CE6" w14:textId="7CE8C6AA" w:rsidR="006426DE" w:rsidRPr="001B48FF" w:rsidRDefault="006426DE" w:rsidP="000D4996">
      <w:pPr>
        <w:rPr>
          <w:sz w:val="28"/>
          <w:szCs w:val="28"/>
        </w:rPr>
      </w:pPr>
      <w:r w:rsidRPr="001B48FF">
        <w:rPr>
          <w:sz w:val="28"/>
          <w:szCs w:val="28"/>
        </w:rPr>
        <w:t>By following Shoghi Effendi’s instruction to have a holistic approach to this subject, let us analyze the moral and spiritual implications of the proposed model.</w:t>
      </w:r>
    </w:p>
    <w:p w14:paraId="1310B557" w14:textId="77777777" w:rsidR="000D4996" w:rsidRPr="001B48FF" w:rsidRDefault="000D4996" w:rsidP="000D4996">
      <w:pPr>
        <w:rPr>
          <w:b/>
          <w:bCs/>
          <w:sz w:val="28"/>
          <w:szCs w:val="28"/>
        </w:rPr>
      </w:pPr>
    </w:p>
    <w:p w14:paraId="4642B24E" w14:textId="3BECC07C" w:rsidR="000D4996" w:rsidRPr="001B48FF" w:rsidRDefault="000D4996" w:rsidP="000D4996">
      <w:pPr>
        <w:rPr>
          <w:sz w:val="28"/>
          <w:szCs w:val="28"/>
        </w:rPr>
      </w:pPr>
      <w:r w:rsidRPr="001B48FF">
        <w:rPr>
          <w:sz w:val="28"/>
          <w:szCs w:val="28"/>
        </w:rPr>
        <w:t>The proposed model for the human evolutionary path, as explored in our thought experiment, carries significant moral implications</w:t>
      </w:r>
      <w:r w:rsidR="006426DE" w:rsidRPr="001B48FF">
        <w:rPr>
          <w:sz w:val="28"/>
          <w:szCs w:val="28"/>
        </w:rPr>
        <w:t>.</w:t>
      </w:r>
      <w:r w:rsidR="00BF44DA" w:rsidRPr="001B48FF">
        <w:rPr>
          <w:sz w:val="28"/>
          <w:szCs w:val="28"/>
        </w:rPr>
        <w:t xml:space="preserve"> </w:t>
      </w:r>
      <w:r w:rsidRPr="001B48FF">
        <w:rPr>
          <w:sz w:val="28"/>
          <w:szCs w:val="28"/>
        </w:rPr>
        <w:t xml:space="preserve">If true, this model provides a biological basis for the profound statement made by Bahá'u'lláh, "Ye are all leaves of one tree and the fruits of one branch." In this scenario, there would be no scientific foundation for any group or race to claim superiority, as all humans evolve within the potentialities of the human </w:t>
      </w:r>
      <w:r w:rsidR="006426DE" w:rsidRPr="001B48FF">
        <w:rPr>
          <w:sz w:val="28"/>
          <w:szCs w:val="28"/>
        </w:rPr>
        <w:t>k</w:t>
      </w:r>
      <w:r w:rsidR="005E4677" w:rsidRPr="001B48FF">
        <w:rPr>
          <w:sz w:val="28"/>
          <w:szCs w:val="28"/>
        </w:rPr>
        <w:t>ingdom</w:t>
      </w:r>
      <w:r w:rsidR="006426DE" w:rsidRPr="001B48FF">
        <w:rPr>
          <w:sz w:val="28"/>
          <w:szCs w:val="28"/>
        </w:rPr>
        <w:t>, and no race or people can exceed their potentiality and become a superior race.</w:t>
      </w:r>
      <w:r w:rsidR="00BF44DA" w:rsidRPr="001B48FF">
        <w:rPr>
          <w:sz w:val="28"/>
          <w:szCs w:val="28"/>
        </w:rPr>
        <w:t xml:space="preserve"> </w:t>
      </w:r>
      <w:r w:rsidR="00BC1BE2" w:rsidRPr="001B48FF">
        <w:rPr>
          <w:sz w:val="28"/>
          <w:szCs w:val="28"/>
        </w:rPr>
        <w:t>Therefore,</w:t>
      </w:r>
      <w:r w:rsidR="006426DE" w:rsidRPr="001B48FF">
        <w:rPr>
          <w:sz w:val="28"/>
          <w:szCs w:val="28"/>
        </w:rPr>
        <w:t xml:space="preserve"> </w:t>
      </w:r>
      <w:r w:rsidR="00BC1BE2" w:rsidRPr="001B48FF">
        <w:rPr>
          <w:sz w:val="28"/>
          <w:szCs w:val="28"/>
        </w:rPr>
        <w:t>f</w:t>
      </w:r>
      <w:r w:rsidR="006426DE" w:rsidRPr="001B48FF">
        <w:rPr>
          <w:sz w:val="28"/>
          <w:szCs w:val="28"/>
        </w:rPr>
        <w:t>rom both theological and scientific perspectives</w:t>
      </w:r>
      <w:r w:rsidR="00E057F3" w:rsidRPr="001B48FF">
        <w:rPr>
          <w:sz w:val="28"/>
          <w:szCs w:val="28"/>
        </w:rPr>
        <w:t>, humanity</w:t>
      </w:r>
      <w:r w:rsidR="006426DE" w:rsidRPr="001B48FF">
        <w:rPr>
          <w:sz w:val="28"/>
          <w:szCs w:val="28"/>
        </w:rPr>
        <w:t xml:space="preserve"> is recognized as a single </w:t>
      </w:r>
      <w:r w:rsidR="00E057F3" w:rsidRPr="001B48FF">
        <w:rPr>
          <w:sz w:val="28"/>
          <w:szCs w:val="28"/>
        </w:rPr>
        <w:t>species.</w:t>
      </w:r>
    </w:p>
    <w:p w14:paraId="530E3FC8" w14:textId="77777777" w:rsidR="000D4996" w:rsidRPr="001B48FF" w:rsidRDefault="000D4996" w:rsidP="000D4996">
      <w:pPr>
        <w:rPr>
          <w:sz w:val="28"/>
          <w:szCs w:val="28"/>
        </w:rPr>
      </w:pPr>
    </w:p>
    <w:p w14:paraId="46A1F9A4" w14:textId="50E4607B" w:rsidR="00BF02C7" w:rsidRPr="001B48FF" w:rsidRDefault="006426DE" w:rsidP="000D4996">
      <w:pPr>
        <w:rPr>
          <w:sz w:val="28"/>
          <w:szCs w:val="28"/>
        </w:rPr>
      </w:pPr>
      <w:r w:rsidRPr="001B48FF">
        <w:rPr>
          <w:sz w:val="28"/>
          <w:szCs w:val="28"/>
        </w:rPr>
        <w:t>From a spiritual point of view</w:t>
      </w:r>
      <w:r w:rsidR="00800555" w:rsidRPr="001B48FF">
        <w:rPr>
          <w:sz w:val="28"/>
          <w:szCs w:val="28"/>
        </w:rPr>
        <w:t>,</w:t>
      </w:r>
      <w:r w:rsidRPr="001B48FF">
        <w:rPr>
          <w:sz w:val="28"/>
          <w:szCs w:val="28"/>
        </w:rPr>
        <w:t xml:space="preserve"> this </w:t>
      </w:r>
      <w:r w:rsidR="00800555" w:rsidRPr="001B48FF">
        <w:rPr>
          <w:sz w:val="28"/>
          <w:szCs w:val="28"/>
        </w:rPr>
        <w:t>model's</w:t>
      </w:r>
      <w:r w:rsidRPr="001B48FF">
        <w:rPr>
          <w:sz w:val="28"/>
          <w:szCs w:val="28"/>
        </w:rPr>
        <w:t xml:space="preserve"> diverse '</w:t>
      </w:r>
      <w:r w:rsidRPr="001B48FF">
        <w:rPr>
          <w:i/>
          <w:iCs/>
          <w:sz w:val="28"/>
          <w:szCs w:val="28"/>
        </w:rPr>
        <w:t xml:space="preserve">species' </w:t>
      </w:r>
      <w:r w:rsidRPr="001B48FF">
        <w:rPr>
          <w:sz w:val="28"/>
          <w:szCs w:val="28"/>
        </w:rPr>
        <w:t xml:space="preserve">of humankind are identified by their </w:t>
      </w:r>
      <w:r w:rsidR="00E057F3" w:rsidRPr="001B48FF">
        <w:rPr>
          <w:sz w:val="28"/>
          <w:szCs w:val="28"/>
        </w:rPr>
        <w:t>‘</w:t>
      </w:r>
      <w:r w:rsidRPr="001B48FF">
        <w:rPr>
          <w:i/>
          <w:iCs/>
          <w:sz w:val="28"/>
          <w:szCs w:val="28"/>
        </w:rPr>
        <w:t xml:space="preserve">spiritual </w:t>
      </w:r>
      <w:proofErr w:type="gramStart"/>
      <w:r w:rsidRPr="001B48FF">
        <w:rPr>
          <w:i/>
          <w:iCs/>
          <w:sz w:val="28"/>
          <w:szCs w:val="28"/>
        </w:rPr>
        <w:t>attributes</w:t>
      </w:r>
      <w:r w:rsidR="00304EA6" w:rsidRPr="001B48FF">
        <w:rPr>
          <w:sz w:val="28"/>
          <w:szCs w:val="28"/>
        </w:rPr>
        <w:t>.</w:t>
      </w:r>
      <w:r w:rsidR="00851ACC" w:rsidRPr="001B48FF">
        <w:rPr>
          <w:sz w:val="28"/>
          <w:szCs w:val="28"/>
        </w:rPr>
        <w:t>‘</w:t>
      </w:r>
      <w:proofErr w:type="gramEnd"/>
      <w:r w:rsidR="00851ACC" w:rsidRPr="001B48FF">
        <w:rPr>
          <w:sz w:val="28"/>
          <w:szCs w:val="28"/>
        </w:rPr>
        <w:t xml:space="preserve"> </w:t>
      </w:r>
      <w:r w:rsidRPr="001B48FF">
        <w:rPr>
          <w:sz w:val="28"/>
          <w:szCs w:val="28"/>
        </w:rPr>
        <w:t xml:space="preserve">The evolution and variations in physical attributes among humans are considered non-essential and irrelevant to the overall development of </w:t>
      </w:r>
      <w:r w:rsidR="00E057F3" w:rsidRPr="001B48FF">
        <w:rPr>
          <w:sz w:val="28"/>
          <w:szCs w:val="28"/>
        </w:rPr>
        <w:t>humans</w:t>
      </w:r>
      <w:r w:rsidRPr="001B48FF">
        <w:rPr>
          <w:sz w:val="28"/>
          <w:szCs w:val="28"/>
        </w:rPr>
        <w:t>.</w:t>
      </w:r>
      <w:r w:rsidR="00C04583" w:rsidRPr="001B48FF">
        <w:rPr>
          <w:sz w:val="28"/>
          <w:szCs w:val="28"/>
        </w:rPr>
        <w:t xml:space="preserve"> </w:t>
      </w:r>
    </w:p>
    <w:p w14:paraId="58EA5D43" w14:textId="77777777" w:rsidR="00BF02C7" w:rsidRPr="001B48FF" w:rsidRDefault="00BF02C7" w:rsidP="000D4996">
      <w:pPr>
        <w:rPr>
          <w:sz w:val="28"/>
          <w:szCs w:val="28"/>
        </w:rPr>
      </w:pPr>
    </w:p>
    <w:p w14:paraId="07BF47A9" w14:textId="324A9F3C" w:rsidR="000D4996" w:rsidRPr="001B48FF" w:rsidRDefault="00BC1BE2" w:rsidP="000D4996">
      <w:pPr>
        <w:rPr>
          <w:sz w:val="28"/>
          <w:szCs w:val="28"/>
        </w:rPr>
      </w:pPr>
      <w:r w:rsidRPr="001B48FF">
        <w:rPr>
          <w:sz w:val="28"/>
          <w:szCs w:val="28"/>
        </w:rPr>
        <w:lastRenderedPageBreak/>
        <w:t>Consequently, any differences in station among individuals are spiritual in nature.</w:t>
      </w:r>
      <w:r w:rsidR="00BF44DA" w:rsidRPr="001B48FF">
        <w:rPr>
          <w:sz w:val="28"/>
          <w:szCs w:val="28"/>
        </w:rPr>
        <w:t xml:space="preserve"> </w:t>
      </w:r>
      <w:r w:rsidR="006426DE" w:rsidRPr="001B48FF">
        <w:rPr>
          <w:sz w:val="28"/>
          <w:szCs w:val="28"/>
        </w:rPr>
        <w:t xml:space="preserve">At the individual level, these teachings stress the importance of focusing on spiritual development, with the belief that the responsibility for transformation or elevation to a higher spiritual form is attainable by all individuals, regardless of their race, gender, or national origin. </w:t>
      </w:r>
    </w:p>
    <w:p w14:paraId="142A312B" w14:textId="77777777" w:rsidR="000D4996" w:rsidRPr="001B48FF" w:rsidRDefault="000D4996" w:rsidP="000D4996">
      <w:pPr>
        <w:rPr>
          <w:sz w:val="28"/>
          <w:szCs w:val="28"/>
        </w:rPr>
      </w:pPr>
    </w:p>
    <w:p w14:paraId="502CD265" w14:textId="6DC8B811" w:rsidR="000D4996" w:rsidRPr="001B48FF" w:rsidRDefault="00BC1BE2" w:rsidP="000D4996">
      <w:pPr>
        <w:rPr>
          <w:sz w:val="28"/>
          <w:szCs w:val="28"/>
        </w:rPr>
      </w:pPr>
      <w:r w:rsidRPr="001B48FF">
        <w:rPr>
          <w:sz w:val="28"/>
          <w:szCs w:val="28"/>
        </w:rPr>
        <w:t xml:space="preserve">In this way, the synthesis of Bahá'í theology and a reimagined scientific understanding of human evolution provides the foundation </w:t>
      </w:r>
      <w:r w:rsidR="000D4996" w:rsidRPr="001B48FF">
        <w:rPr>
          <w:sz w:val="28"/>
          <w:szCs w:val="28"/>
        </w:rPr>
        <w:t>for the elimination of prejudice</w:t>
      </w:r>
      <w:r w:rsidRPr="001B48FF">
        <w:rPr>
          <w:sz w:val="28"/>
          <w:szCs w:val="28"/>
        </w:rPr>
        <w:t>.</w:t>
      </w:r>
      <w:r w:rsidR="00BF44DA" w:rsidRPr="001B48FF">
        <w:rPr>
          <w:sz w:val="28"/>
          <w:szCs w:val="28"/>
        </w:rPr>
        <w:t xml:space="preserve"> </w:t>
      </w:r>
      <w:r w:rsidRPr="001B48FF">
        <w:rPr>
          <w:sz w:val="28"/>
          <w:szCs w:val="28"/>
        </w:rPr>
        <w:t>I</w:t>
      </w:r>
      <w:r w:rsidR="00E057F3" w:rsidRPr="001B48FF">
        <w:rPr>
          <w:sz w:val="28"/>
          <w:szCs w:val="28"/>
        </w:rPr>
        <w:t>t</w:t>
      </w:r>
      <w:r w:rsidR="000D4996" w:rsidRPr="001B48FF">
        <w:rPr>
          <w:sz w:val="28"/>
          <w:szCs w:val="28"/>
        </w:rPr>
        <w:t xml:space="preserve"> also </w:t>
      </w:r>
      <w:r w:rsidR="00E057F3" w:rsidRPr="001B48FF">
        <w:rPr>
          <w:sz w:val="28"/>
          <w:szCs w:val="28"/>
        </w:rPr>
        <w:t>presents</w:t>
      </w:r>
      <w:r w:rsidRPr="001B48FF">
        <w:rPr>
          <w:sz w:val="28"/>
          <w:szCs w:val="28"/>
        </w:rPr>
        <w:t xml:space="preserve"> </w:t>
      </w:r>
      <w:r w:rsidR="000D4996" w:rsidRPr="001B48FF">
        <w:rPr>
          <w:sz w:val="28"/>
          <w:szCs w:val="28"/>
        </w:rPr>
        <w:t>a holistic view of humanity</w:t>
      </w:r>
      <w:r w:rsidRPr="001B48FF">
        <w:rPr>
          <w:sz w:val="28"/>
          <w:szCs w:val="28"/>
        </w:rPr>
        <w:t xml:space="preserve"> </w:t>
      </w:r>
      <w:r w:rsidR="000D4996" w:rsidRPr="001B48FF">
        <w:rPr>
          <w:sz w:val="28"/>
          <w:szCs w:val="28"/>
        </w:rPr>
        <w:t xml:space="preserve">as </w:t>
      </w:r>
      <w:r w:rsidR="00E057F3" w:rsidRPr="001B48FF">
        <w:rPr>
          <w:sz w:val="28"/>
          <w:szCs w:val="28"/>
        </w:rPr>
        <w:t xml:space="preserve">spiritually and physically as </w:t>
      </w:r>
      <w:r w:rsidR="000D4996" w:rsidRPr="001B48FF">
        <w:rPr>
          <w:sz w:val="28"/>
          <w:szCs w:val="28"/>
        </w:rPr>
        <w:t>one interconnected tree</w:t>
      </w:r>
      <w:r w:rsidRPr="001B48FF">
        <w:rPr>
          <w:sz w:val="28"/>
          <w:szCs w:val="28"/>
        </w:rPr>
        <w:t>.</w:t>
      </w:r>
      <w:r w:rsidR="00BF44DA" w:rsidRPr="001B48FF">
        <w:rPr>
          <w:sz w:val="28"/>
          <w:szCs w:val="28"/>
        </w:rPr>
        <w:t xml:space="preserve"> </w:t>
      </w:r>
      <w:r w:rsidRPr="001B48FF">
        <w:rPr>
          <w:sz w:val="28"/>
          <w:szCs w:val="28"/>
        </w:rPr>
        <w:t>A</w:t>
      </w:r>
      <w:r w:rsidR="000D4996" w:rsidRPr="001B48FF">
        <w:rPr>
          <w:sz w:val="28"/>
          <w:szCs w:val="28"/>
        </w:rPr>
        <w:t xml:space="preserve">s </w:t>
      </w:r>
      <w:r w:rsidR="009D696E" w:rsidRPr="001B48FF">
        <w:rPr>
          <w:sz w:val="28"/>
          <w:szCs w:val="28"/>
        </w:rPr>
        <w:t>`Abdu’l-Bahá</w:t>
      </w:r>
      <w:r w:rsidR="000D4996" w:rsidRPr="001B48FF">
        <w:rPr>
          <w:sz w:val="28"/>
          <w:szCs w:val="28"/>
        </w:rPr>
        <w:t xml:space="preserve"> beautifully reminds us in the following passage, individuals are encouraged </w:t>
      </w:r>
      <w:r w:rsidRPr="001B48FF">
        <w:rPr>
          <w:sz w:val="28"/>
          <w:szCs w:val="28"/>
        </w:rPr>
        <w:t xml:space="preserve">to </w:t>
      </w:r>
      <w:r w:rsidR="000D4996" w:rsidRPr="001B48FF">
        <w:rPr>
          <w:sz w:val="28"/>
          <w:szCs w:val="28"/>
        </w:rPr>
        <w:t>focus</w:t>
      </w:r>
      <w:r w:rsidRPr="001B48FF">
        <w:rPr>
          <w:sz w:val="28"/>
          <w:szCs w:val="28"/>
        </w:rPr>
        <w:t xml:space="preserve"> their</w:t>
      </w:r>
      <w:r w:rsidR="000D4996" w:rsidRPr="001B48FF">
        <w:rPr>
          <w:sz w:val="28"/>
          <w:szCs w:val="28"/>
        </w:rPr>
        <w:t xml:space="preserve"> efforts on assisting and regenerating the entire human race rather than perpetuating divisions and prejudices.</w:t>
      </w:r>
      <w:r w:rsidR="00BF44DA" w:rsidRPr="001B48FF">
        <w:rPr>
          <w:sz w:val="28"/>
          <w:szCs w:val="28"/>
        </w:rPr>
        <w:t xml:space="preserve"> </w:t>
      </w:r>
      <w:r w:rsidR="00734C1D" w:rsidRPr="001B48FF">
        <w:t>[</w:t>
      </w:r>
      <w:r w:rsidR="002D4BF9" w:rsidRPr="001B48FF">
        <w:t>25</w:t>
      </w:r>
      <w:r w:rsidR="00734C1D" w:rsidRPr="001B48FF">
        <w:t>]</w:t>
      </w:r>
    </w:p>
    <w:p w14:paraId="302B9A26" w14:textId="77777777" w:rsidR="00B973BC" w:rsidRPr="001B48FF" w:rsidRDefault="00B973BC" w:rsidP="000D4996">
      <w:pPr>
        <w:rPr>
          <w:sz w:val="28"/>
          <w:szCs w:val="28"/>
        </w:rPr>
      </w:pPr>
    </w:p>
    <w:p w14:paraId="7926CA06" w14:textId="6A0A7FFF" w:rsidR="00706E22" w:rsidRPr="001B48FF" w:rsidRDefault="00B973BC" w:rsidP="006B36BF">
      <w:pPr>
        <w:rPr>
          <w:i/>
          <w:iCs/>
          <w:sz w:val="28"/>
          <w:szCs w:val="28"/>
        </w:rPr>
      </w:pPr>
      <w:r w:rsidRPr="001B48FF">
        <w:rPr>
          <w:i/>
          <w:iCs/>
          <w:sz w:val="28"/>
          <w:szCs w:val="28"/>
        </w:rPr>
        <w:t>The Blessed Beauty said: "All are the fruits of one tree and the leaves of one branch." He likened the world of existence to one tree and all the souls to leaves, blossoms and fruits.</w:t>
      </w:r>
      <w:r w:rsidR="00BF44DA" w:rsidRPr="001B48FF">
        <w:rPr>
          <w:i/>
          <w:iCs/>
          <w:sz w:val="28"/>
          <w:szCs w:val="28"/>
        </w:rPr>
        <w:t xml:space="preserve"> </w:t>
      </w:r>
      <w:proofErr w:type="gramStart"/>
      <w:r w:rsidRPr="001B48FF">
        <w:rPr>
          <w:i/>
          <w:iCs/>
          <w:sz w:val="28"/>
          <w:szCs w:val="28"/>
        </w:rPr>
        <w:t>Therefore</w:t>
      </w:r>
      <w:proofErr w:type="gramEnd"/>
      <w:r w:rsidRPr="001B48FF">
        <w:rPr>
          <w:i/>
          <w:iCs/>
          <w:sz w:val="28"/>
          <w:szCs w:val="28"/>
        </w:rPr>
        <w:t xml:space="preserve"> all the branches, leaves, blossoms and fruits must be in the utmost of freshness, and the bringing about of this delicacy and sweetness depends upon union and fellowship</w:t>
      </w:r>
      <w:r w:rsidR="00E057F3" w:rsidRPr="001B48FF">
        <w:rPr>
          <w:i/>
          <w:iCs/>
          <w:sz w:val="28"/>
          <w:szCs w:val="28"/>
        </w:rPr>
        <w:t>…</w:t>
      </w:r>
      <w:r w:rsidRPr="001B48FF">
        <w:rPr>
          <w:i/>
          <w:iCs/>
          <w:sz w:val="28"/>
          <w:szCs w:val="28"/>
        </w:rPr>
        <w:t>They must purify their sight, and look upon mankind as the leaves, blossoms and fruits of the tree of creation, and must always be thinking of doing good to someone, of love, consideration, affection and assistance to somebody</w:t>
      </w:r>
      <w:r w:rsidR="00E90F68" w:rsidRPr="001B48FF">
        <w:rPr>
          <w:i/>
          <w:iCs/>
          <w:sz w:val="28"/>
          <w:szCs w:val="28"/>
        </w:rPr>
        <w:t>.”</w:t>
      </w:r>
    </w:p>
    <w:p w14:paraId="1C028D1D" w14:textId="77777777" w:rsidR="0043701A" w:rsidRPr="001B48FF" w:rsidRDefault="0043701A" w:rsidP="006B36BF">
      <w:pPr>
        <w:rPr>
          <w:b/>
          <w:bCs/>
          <w:sz w:val="32"/>
          <w:szCs w:val="32"/>
        </w:rPr>
      </w:pPr>
    </w:p>
    <w:p w14:paraId="0DACD868" w14:textId="77777777" w:rsidR="0043701A" w:rsidRPr="001B48FF" w:rsidRDefault="0043701A" w:rsidP="006B36BF">
      <w:pPr>
        <w:rPr>
          <w:b/>
          <w:bCs/>
          <w:sz w:val="32"/>
          <w:szCs w:val="32"/>
        </w:rPr>
      </w:pPr>
    </w:p>
    <w:p w14:paraId="19881736" w14:textId="77777777" w:rsidR="000071BA" w:rsidRPr="001B48FF" w:rsidRDefault="000071BA" w:rsidP="006B36BF">
      <w:pPr>
        <w:rPr>
          <w:b/>
          <w:bCs/>
          <w:sz w:val="32"/>
          <w:szCs w:val="32"/>
        </w:rPr>
      </w:pPr>
    </w:p>
    <w:p w14:paraId="04FBF0A1" w14:textId="31F18500" w:rsidR="006B36BF" w:rsidRPr="001B48FF" w:rsidRDefault="006B36BF" w:rsidP="006B36BF">
      <w:pPr>
        <w:rPr>
          <w:b/>
          <w:bCs/>
          <w:sz w:val="32"/>
          <w:szCs w:val="32"/>
        </w:rPr>
      </w:pPr>
      <w:r w:rsidRPr="001B48FF">
        <w:rPr>
          <w:b/>
          <w:bCs/>
          <w:sz w:val="32"/>
          <w:szCs w:val="32"/>
        </w:rPr>
        <w:t>Conclusion</w:t>
      </w:r>
    </w:p>
    <w:p w14:paraId="589F61DC" w14:textId="77777777" w:rsidR="00232354" w:rsidRPr="001B48FF" w:rsidRDefault="00232354" w:rsidP="00EE1BEC">
      <w:pPr>
        <w:rPr>
          <w:sz w:val="28"/>
          <w:szCs w:val="28"/>
        </w:rPr>
      </w:pPr>
    </w:p>
    <w:p w14:paraId="598233F1" w14:textId="77777777" w:rsidR="001876E5" w:rsidRPr="001B48FF" w:rsidRDefault="001876E5" w:rsidP="00EE1BEC">
      <w:pPr>
        <w:rPr>
          <w:sz w:val="28"/>
          <w:szCs w:val="28"/>
        </w:rPr>
      </w:pPr>
    </w:p>
    <w:p w14:paraId="223DA1F2" w14:textId="65BBF49D" w:rsidR="00B7407D" w:rsidRPr="001B48FF" w:rsidRDefault="00487486" w:rsidP="00EE1BEC">
      <w:pPr>
        <w:rPr>
          <w:sz w:val="28"/>
          <w:szCs w:val="28"/>
        </w:rPr>
      </w:pPr>
      <w:r w:rsidRPr="001B48FF">
        <w:rPr>
          <w:sz w:val="28"/>
          <w:szCs w:val="28"/>
        </w:rPr>
        <w:t xml:space="preserve">Bahá’u’lláh's Tablet of Wisdom highly praises </w:t>
      </w:r>
      <w:r w:rsidR="00304EA6" w:rsidRPr="001B48FF">
        <w:rPr>
          <w:sz w:val="28"/>
          <w:szCs w:val="28"/>
        </w:rPr>
        <w:t>philosophers</w:t>
      </w:r>
      <w:r w:rsidRPr="001B48FF">
        <w:rPr>
          <w:sz w:val="28"/>
          <w:szCs w:val="28"/>
        </w:rPr>
        <w:t xml:space="preserve"> of the </w:t>
      </w:r>
      <w:r w:rsidR="00920D7B" w:rsidRPr="001B48FF">
        <w:rPr>
          <w:sz w:val="28"/>
          <w:szCs w:val="28"/>
        </w:rPr>
        <w:t>past and</w:t>
      </w:r>
      <w:r w:rsidRPr="001B48FF">
        <w:rPr>
          <w:sz w:val="28"/>
          <w:szCs w:val="28"/>
        </w:rPr>
        <w:t xml:space="preserve"> particularly </w:t>
      </w:r>
      <w:r w:rsidR="0099115B" w:rsidRPr="001B48FF">
        <w:rPr>
          <w:sz w:val="28"/>
          <w:szCs w:val="28"/>
        </w:rPr>
        <w:t xml:space="preserve">extols Greek philosophers, such as </w:t>
      </w:r>
      <w:r w:rsidRPr="001B48FF">
        <w:rPr>
          <w:sz w:val="28"/>
          <w:szCs w:val="28"/>
        </w:rPr>
        <w:t>Socrates</w:t>
      </w:r>
      <w:r w:rsidR="00304EA6" w:rsidRPr="001B48FF">
        <w:rPr>
          <w:sz w:val="28"/>
          <w:szCs w:val="28"/>
        </w:rPr>
        <w:t>,</w:t>
      </w:r>
      <w:r w:rsidRPr="001B48FF">
        <w:rPr>
          <w:sz w:val="28"/>
          <w:szCs w:val="28"/>
        </w:rPr>
        <w:t xml:space="preserve"> as "</w:t>
      </w:r>
      <w:r w:rsidR="0099115B" w:rsidRPr="001B48FF">
        <w:rPr>
          <w:rFonts w:ascii="Georgia" w:hAnsi="Georgia"/>
          <w:color w:val="000000"/>
          <w:sz w:val="28"/>
          <w:szCs w:val="28"/>
          <w:shd w:val="clear" w:color="auto" w:fill="FFFFFF"/>
        </w:rPr>
        <w:t xml:space="preserve"> </w:t>
      </w:r>
      <w:r w:rsidR="0099115B" w:rsidRPr="001B48FF">
        <w:rPr>
          <w:sz w:val="28"/>
          <w:szCs w:val="28"/>
        </w:rPr>
        <w:t>one of the heroes in this field and an outstanding champion dedicated unto it</w:t>
      </w:r>
      <w:r w:rsidRPr="001B48FF">
        <w:rPr>
          <w:sz w:val="28"/>
          <w:szCs w:val="28"/>
        </w:rPr>
        <w:t>.</w:t>
      </w:r>
      <w:r w:rsidR="00413137" w:rsidRPr="001B48FF">
        <w:rPr>
          <w:sz w:val="28"/>
          <w:szCs w:val="28"/>
        </w:rPr>
        <w:t xml:space="preserve">” </w:t>
      </w:r>
      <w:r w:rsidRPr="001B48FF">
        <w:rPr>
          <w:sz w:val="28"/>
          <w:szCs w:val="28"/>
        </w:rPr>
        <w:t xml:space="preserve">However, the Bahá’í Writings' engagement </w:t>
      </w:r>
      <w:r w:rsidR="0099115B" w:rsidRPr="001B48FF">
        <w:rPr>
          <w:sz w:val="28"/>
          <w:szCs w:val="28"/>
        </w:rPr>
        <w:t xml:space="preserve">and </w:t>
      </w:r>
      <w:r w:rsidR="00304EA6" w:rsidRPr="001B48FF">
        <w:rPr>
          <w:sz w:val="28"/>
          <w:szCs w:val="28"/>
        </w:rPr>
        <w:t>acknowledgment</w:t>
      </w:r>
      <w:r w:rsidR="0099115B" w:rsidRPr="001B48FF">
        <w:rPr>
          <w:sz w:val="28"/>
          <w:szCs w:val="28"/>
        </w:rPr>
        <w:t xml:space="preserve"> of past philosophers</w:t>
      </w:r>
      <w:r w:rsidRPr="001B48FF">
        <w:rPr>
          <w:sz w:val="28"/>
          <w:szCs w:val="28"/>
        </w:rPr>
        <w:t xml:space="preserve"> </w:t>
      </w:r>
      <w:r w:rsidR="00304EA6" w:rsidRPr="001B48FF">
        <w:rPr>
          <w:sz w:val="28"/>
          <w:szCs w:val="28"/>
        </w:rPr>
        <w:t>extend</w:t>
      </w:r>
      <w:r w:rsidRPr="001B48FF">
        <w:rPr>
          <w:sz w:val="28"/>
          <w:szCs w:val="28"/>
        </w:rPr>
        <w:t xml:space="preserve"> beyond mere recognition of these philosophers' virtues and wisdom.</w:t>
      </w:r>
      <w:r w:rsidR="00BF44DA" w:rsidRPr="001B48FF">
        <w:rPr>
          <w:sz w:val="28"/>
          <w:szCs w:val="28"/>
        </w:rPr>
        <w:t xml:space="preserve"> </w:t>
      </w:r>
      <w:r w:rsidR="0099115B" w:rsidRPr="001B48FF">
        <w:rPr>
          <w:sz w:val="28"/>
          <w:szCs w:val="28"/>
        </w:rPr>
        <w:t>He elaborates on their philosophy, emphasizing that it wasn't merely a collection of abstract notions disconnected from the physical world, but rather, how the ideas of these philosophers profoundly influenced the advancement of sciences and arts.</w:t>
      </w:r>
    </w:p>
    <w:p w14:paraId="25A59E92" w14:textId="1D10BFB2" w:rsidR="00920D7B" w:rsidRPr="001B48FF" w:rsidRDefault="00920D7B" w:rsidP="00920D7B">
      <w:pPr>
        <w:rPr>
          <w:sz w:val="28"/>
          <w:szCs w:val="28"/>
        </w:rPr>
      </w:pPr>
      <w:r w:rsidRPr="001B48FF">
        <w:rPr>
          <w:sz w:val="28"/>
          <w:szCs w:val="28"/>
        </w:rPr>
        <w:br/>
      </w:r>
      <w:r w:rsidR="003C3B3F" w:rsidRPr="001B48FF">
        <w:rPr>
          <w:sz w:val="28"/>
          <w:szCs w:val="28"/>
        </w:rPr>
        <w:t>'Abdu'l-Bahá consistently expressed his concerns about the Western philosophical approach, which excessively depended on sensory sources of information.</w:t>
      </w:r>
      <w:r w:rsidR="00BF44DA" w:rsidRPr="001B48FF">
        <w:rPr>
          <w:sz w:val="28"/>
          <w:szCs w:val="28"/>
        </w:rPr>
        <w:t xml:space="preserve"> </w:t>
      </w:r>
      <w:r w:rsidR="003C3B3F" w:rsidRPr="001B48FF">
        <w:rPr>
          <w:sz w:val="28"/>
          <w:szCs w:val="28"/>
        </w:rPr>
        <w:t xml:space="preserve">He </w:t>
      </w:r>
      <w:r w:rsidR="003C3B3F" w:rsidRPr="001B48FF">
        <w:rPr>
          <w:sz w:val="28"/>
          <w:szCs w:val="28"/>
        </w:rPr>
        <w:lastRenderedPageBreak/>
        <w:t>advocated for a more balanced perspective that integrated theology with other modes of knowledge acquisition, asserting that this approach was better suited for discussions on evolution.</w:t>
      </w:r>
      <w:r w:rsidR="00BF44DA" w:rsidRPr="001B48FF">
        <w:rPr>
          <w:sz w:val="28"/>
          <w:szCs w:val="28"/>
        </w:rPr>
        <w:t xml:space="preserve"> </w:t>
      </w:r>
      <w:r w:rsidR="003C3B3F" w:rsidRPr="001B48FF">
        <w:rPr>
          <w:sz w:val="28"/>
          <w:szCs w:val="28"/>
        </w:rPr>
        <w:t xml:space="preserve">Through our exploration, we have demonstrated how 'Abdu'l-Bahá, drawing from Eastern theological principles, arrived at profound scientific insights that were ahead of </w:t>
      </w:r>
      <w:r w:rsidR="00EC4FB8" w:rsidRPr="001B48FF">
        <w:rPr>
          <w:sz w:val="28"/>
          <w:szCs w:val="28"/>
        </w:rPr>
        <w:t xml:space="preserve">its </w:t>
      </w:r>
      <w:r w:rsidR="003C3B3F" w:rsidRPr="001B48FF">
        <w:rPr>
          <w:sz w:val="28"/>
          <w:szCs w:val="28"/>
        </w:rPr>
        <w:t>time.</w:t>
      </w:r>
    </w:p>
    <w:p w14:paraId="6ECB42D4" w14:textId="77777777" w:rsidR="003C3B3F" w:rsidRPr="001B48FF" w:rsidRDefault="003C3B3F" w:rsidP="00920D7B">
      <w:pPr>
        <w:rPr>
          <w:sz w:val="28"/>
          <w:szCs w:val="28"/>
        </w:rPr>
      </w:pPr>
    </w:p>
    <w:p w14:paraId="6A5D9F4C" w14:textId="6E452A12" w:rsidR="003C3B3F" w:rsidRPr="001B48FF" w:rsidRDefault="003C3B3F" w:rsidP="003C3B3F">
      <w:pPr>
        <w:rPr>
          <w:sz w:val="28"/>
          <w:szCs w:val="28"/>
        </w:rPr>
      </w:pPr>
      <w:r w:rsidRPr="001B48FF">
        <w:rPr>
          <w:sz w:val="28"/>
          <w:szCs w:val="28"/>
        </w:rPr>
        <w:t>We delved into several Bahai metaphysical principles, with a particular focus on the less recognized notion of "kingdom essences" within the ontological hierarchy and the two-stage process of essence realization in the physical realm.</w:t>
      </w:r>
      <w:r w:rsidR="00BF44DA" w:rsidRPr="001B48FF">
        <w:rPr>
          <w:sz w:val="28"/>
          <w:szCs w:val="28"/>
        </w:rPr>
        <w:t xml:space="preserve"> </w:t>
      </w:r>
      <w:r w:rsidRPr="001B48FF">
        <w:rPr>
          <w:sz w:val="28"/>
          <w:szCs w:val="28"/>
        </w:rPr>
        <w:t xml:space="preserve">Our examination led to the conclusion </w:t>
      </w:r>
      <w:r w:rsidR="00851ACC" w:rsidRPr="001B48FF">
        <w:rPr>
          <w:sz w:val="28"/>
          <w:szCs w:val="28"/>
        </w:rPr>
        <w:t>that, as</w:t>
      </w:r>
      <w:r w:rsidRPr="001B48FF">
        <w:rPr>
          <w:sz w:val="28"/>
          <w:szCs w:val="28"/>
        </w:rPr>
        <w:t xml:space="preserve"> a whole, this Bahai theological </w:t>
      </w:r>
      <w:r w:rsidR="00822A5C" w:rsidRPr="001B48FF">
        <w:rPr>
          <w:sz w:val="28"/>
          <w:szCs w:val="28"/>
        </w:rPr>
        <w:t xml:space="preserve">system </w:t>
      </w:r>
      <w:r w:rsidRPr="001B48FF">
        <w:rPr>
          <w:sz w:val="28"/>
          <w:szCs w:val="28"/>
        </w:rPr>
        <w:t xml:space="preserve">when considered alongside other factors, possesses a unique and distinct </w:t>
      </w:r>
      <w:r w:rsidR="00F33D9F" w:rsidRPr="001B48FF">
        <w:rPr>
          <w:sz w:val="28"/>
          <w:szCs w:val="28"/>
        </w:rPr>
        <w:t>framework.</w:t>
      </w:r>
      <w:r w:rsidR="00BF44DA" w:rsidRPr="001B48FF">
        <w:rPr>
          <w:sz w:val="28"/>
          <w:szCs w:val="28"/>
        </w:rPr>
        <w:t xml:space="preserve"> </w:t>
      </w:r>
      <w:r w:rsidRPr="001B48FF">
        <w:rPr>
          <w:sz w:val="28"/>
          <w:szCs w:val="28"/>
        </w:rPr>
        <w:t xml:space="preserve">It elevates Bahai metaphysics beyond being a mere adaptation </w:t>
      </w:r>
      <w:r w:rsidR="00F33D9F" w:rsidRPr="001B48FF">
        <w:rPr>
          <w:sz w:val="28"/>
          <w:szCs w:val="28"/>
        </w:rPr>
        <w:t xml:space="preserve">or alteration </w:t>
      </w:r>
      <w:r w:rsidRPr="001B48FF">
        <w:rPr>
          <w:sz w:val="28"/>
          <w:szCs w:val="28"/>
        </w:rPr>
        <w:t xml:space="preserve">of earlier philosophical principles, transforming it into a more comprehensive framework capable of addressing </w:t>
      </w:r>
      <w:r w:rsidR="00EC4FB8" w:rsidRPr="001B48FF">
        <w:rPr>
          <w:sz w:val="28"/>
          <w:szCs w:val="28"/>
        </w:rPr>
        <w:t xml:space="preserve">the </w:t>
      </w:r>
      <w:r w:rsidRPr="001B48FF">
        <w:rPr>
          <w:sz w:val="28"/>
          <w:szCs w:val="28"/>
        </w:rPr>
        <w:t xml:space="preserve">complex theological </w:t>
      </w:r>
      <w:r w:rsidR="00F33D9F" w:rsidRPr="001B48FF">
        <w:rPr>
          <w:sz w:val="28"/>
          <w:szCs w:val="28"/>
        </w:rPr>
        <w:t>questions</w:t>
      </w:r>
      <w:r w:rsidR="002B0D46" w:rsidRPr="001B48FF">
        <w:rPr>
          <w:sz w:val="28"/>
          <w:szCs w:val="28"/>
        </w:rPr>
        <w:t xml:space="preserve"> of today</w:t>
      </w:r>
      <w:r w:rsidRPr="001B48FF">
        <w:rPr>
          <w:sz w:val="28"/>
          <w:szCs w:val="28"/>
        </w:rPr>
        <w:t>.</w:t>
      </w:r>
    </w:p>
    <w:p w14:paraId="20118C7C" w14:textId="77777777" w:rsidR="003C3B3F" w:rsidRPr="001B48FF" w:rsidRDefault="003C3B3F" w:rsidP="003C3B3F">
      <w:pPr>
        <w:rPr>
          <w:sz w:val="28"/>
          <w:szCs w:val="28"/>
        </w:rPr>
      </w:pPr>
    </w:p>
    <w:p w14:paraId="33B2336D" w14:textId="13AFAF0C" w:rsidR="003C3B3F" w:rsidRPr="001B48FF" w:rsidRDefault="003B61FB" w:rsidP="003B61FB">
      <w:pPr>
        <w:rPr>
          <w:sz w:val="28"/>
          <w:szCs w:val="28"/>
        </w:rPr>
      </w:pPr>
      <w:r w:rsidRPr="001B48FF">
        <w:rPr>
          <w:sz w:val="28"/>
          <w:szCs w:val="28"/>
        </w:rPr>
        <w:t>We utilized these principles to assess a suggested model that exhibits greater theological consistency.</w:t>
      </w:r>
      <w:r w:rsidR="00BF44DA" w:rsidRPr="001B48FF">
        <w:rPr>
          <w:sz w:val="28"/>
          <w:szCs w:val="28"/>
        </w:rPr>
        <w:t xml:space="preserve"> </w:t>
      </w:r>
      <w:r w:rsidRPr="001B48FF">
        <w:rPr>
          <w:sz w:val="28"/>
          <w:szCs w:val="28"/>
        </w:rPr>
        <w:t xml:space="preserve">While </w:t>
      </w:r>
      <w:r w:rsidR="002B0D46" w:rsidRPr="001B48FF">
        <w:rPr>
          <w:sz w:val="28"/>
          <w:szCs w:val="28"/>
        </w:rPr>
        <w:t>this model</w:t>
      </w:r>
      <w:r w:rsidRPr="001B48FF">
        <w:rPr>
          <w:sz w:val="28"/>
          <w:szCs w:val="28"/>
        </w:rPr>
        <w:t xml:space="preserve"> doesn't claim that the human evolutionary journey commenced at the inception of life on Earth, it does propose a distinct evolutionary path for humans, akin to the scientifically recognized separation of paths for animals and plants one and </w:t>
      </w:r>
      <w:r w:rsidR="00304EA6" w:rsidRPr="001B48FF">
        <w:rPr>
          <w:sz w:val="28"/>
          <w:szCs w:val="28"/>
        </w:rPr>
        <w:t xml:space="preserve">a </w:t>
      </w:r>
      <w:r w:rsidRPr="001B48FF">
        <w:rPr>
          <w:sz w:val="28"/>
          <w:szCs w:val="28"/>
        </w:rPr>
        <w:t xml:space="preserve">half </w:t>
      </w:r>
      <w:r w:rsidR="00F33D9F" w:rsidRPr="001B48FF">
        <w:rPr>
          <w:sz w:val="28"/>
          <w:szCs w:val="28"/>
        </w:rPr>
        <w:t>billion</w:t>
      </w:r>
      <w:r w:rsidRPr="001B48FF">
        <w:rPr>
          <w:sz w:val="28"/>
          <w:szCs w:val="28"/>
        </w:rPr>
        <w:t xml:space="preserve"> years ago.</w:t>
      </w:r>
    </w:p>
    <w:p w14:paraId="77DDC6CD" w14:textId="77777777" w:rsidR="003B61FB" w:rsidRPr="001B48FF" w:rsidRDefault="003B61FB" w:rsidP="003B61FB">
      <w:pPr>
        <w:rPr>
          <w:sz w:val="28"/>
          <w:szCs w:val="28"/>
        </w:rPr>
      </w:pPr>
    </w:p>
    <w:p w14:paraId="429C02E0" w14:textId="3BA9714D" w:rsidR="003B61FB" w:rsidRPr="001B48FF" w:rsidRDefault="003B61FB" w:rsidP="003B61FB">
      <w:pPr>
        <w:rPr>
          <w:sz w:val="28"/>
          <w:szCs w:val="28"/>
        </w:rPr>
      </w:pPr>
      <w:r w:rsidRPr="001B48FF">
        <w:rPr>
          <w:sz w:val="28"/>
          <w:szCs w:val="28"/>
        </w:rPr>
        <w:t>An essential observation was made regarding the Bahá'í writings, which emphasize abstract thought as the distinguishing feature of humans in comparison to animals.</w:t>
      </w:r>
      <w:r w:rsidR="00BF44DA" w:rsidRPr="001B48FF">
        <w:rPr>
          <w:sz w:val="28"/>
          <w:szCs w:val="28"/>
        </w:rPr>
        <w:t xml:space="preserve"> </w:t>
      </w:r>
      <w:r w:rsidRPr="001B48FF">
        <w:rPr>
          <w:sz w:val="28"/>
          <w:szCs w:val="28"/>
        </w:rPr>
        <w:t xml:space="preserve">However, since the biological structures responsible for abstract thought are largely unspecified, it is presently unfeasible to establish a direct correspondence between any proposed </w:t>
      </w:r>
      <w:r w:rsidR="00F33D9F" w:rsidRPr="001B48FF">
        <w:rPr>
          <w:sz w:val="28"/>
          <w:szCs w:val="28"/>
        </w:rPr>
        <w:t xml:space="preserve">Bahá'í </w:t>
      </w:r>
      <w:r w:rsidRPr="001B48FF">
        <w:rPr>
          <w:sz w:val="28"/>
          <w:szCs w:val="28"/>
        </w:rPr>
        <w:t xml:space="preserve">theological model and science. </w:t>
      </w:r>
    </w:p>
    <w:p w14:paraId="5949A3F1" w14:textId="77777777" w:rsidR="003B61FB" w:rsidRPr="001B48FF" w:rsidRDefault="003B61FB" w:rsidP="003B61FB">
      <w:pPr>
        <w:rPr>
          <w:sz w:val="28"/>
          <w:szCs w:val="28"/>
        </w:rPr>
      </w:pPr>
    </w:p>
    <w:p w14:paraId="0700AB1E" w14:textId="6ECB5946" w:rsidR="003B61FB" w:rsidRPr="001B48FF" w:rsidRDefault="003B61FB" w:rsidP="003B61FB">
      <w:pPr>
        <w:rPr>
          <w:sz w:val="28"/>
          <w:szCs w:val="28"/>
        </w:rPr>
      </w:pPr>
      <w:r w:rsidRPr="001B48FF">
        <w:rPr>
          <w:sz w:val="28"/>
          <w:szCs w:val="28"/>
        </w:rPr>
        <w:t xml:space="preserve">It was noted that if </w:t>
      </w:r>
      <w:r w:rsidR="002B0D46" w:rsidRPr="001B48FF">
        <w:rPr>
          <w:sz w:val="28"/>
          <w:szCs w:val="28"/>
        </w:rPr>
        <w:t xml:space="preserve">it turns out that </w:t>
      </w:r>
      <w:r w:rsidRPr="001B48FF">
        <w:rPr>
          <w:sz w:val="28"/>
          <w:szCs w:val="28"/>
        </w:rPr>
        <w:t xml:space="preserve">human </w:t>
      </w:r>
      <w:r w:rsidR="00F33D9F" w:rsidRPr="001B48FF">
        <w:rPr>
          <w:sz w:val="28"/>
          <w:szCs w:val="28"/>
        </w:rPr>
        <w:t>beings’</w:t>
      </w:r>
      <w:r w:rsidRPr="001B48FF">
        <w:rPr>
          <w:sz w:val="28"/>
          <w:szCs w:val="28"/>
        </w:rPr>
        <w:t xml:space="preserve"> complexity</w:t>
      </w:r>
      <w:r w:rsidR="00304EA6" w:rsidRPr="001B48FF">
        <w:rPr>
          <w:sz w:val="28"/>
          <w:szCs w:val="28"/>
        </w:rPr>
        <w:t>,</w:t>
      </w:r>
      <w:r w:rsidRPr="001B48FF">
        <w:rPr>
          <w:sz w:val="28"/>
          <w:szCs w:val="28"/>
        </w:rPr>
        <w:t xml:space="preserve"> due to their abstract thought, significantly exceeds that of animals, it </w:t>
      </w:r>
      <w:r w:rsidR="002D4BF9" w:rsidRPr="001B48FF">
        <w:rPr>
          <w:sz w:val="28"/>
          <w:szCs w:val="28"/>
        </w:rPr>
        <w:t>will</w:t>
      </w:r>
      <w:r w:rsidRPr="001B48FF">
        <w:rPr>
          <w:sz w:val="28"/>
          <w:szCs w:val="28"/>
        </w:rPr>
        <w:t xml:space="preserve"> necessitate a longer period for humans to evolve this complexity.</w:t>
      </w:r>
      <w:r w:rsidR="00BF44DA" w:rsidRPr="001B48FF">
        <w:rPr>
          <w:sz w:val="28"/>
          <w:szCs w:val="28"/>
        </w:rPr>
        <w:t xml:space="preserve"> </w:t>
      </w:r>
      <w:r w:rsidRPr="001B48FF">
        <w:rPr>
          <w:sz w:val="28"/>
          <w:szCs w:val="28"/>
        </w:rPr>
        <w:t xml:space="preserve">Such an extension of the timeline would bring this </w:t>
      </w:r>
      <w:r w:rsidR="0043701A" w:rsidRPr="001B48FF">
        <w:rPr>
          <w:sz w:val="28"/>
          <w:szCs w:val="28"/>
        </w:rPr>
        <w:t xml:space="preserve">theological </w:t>
      </w:r>
      <w:r w:rsidRPr="001B48FF">
        <w:rPr>
          <w:sz w:val="28"/>
          <w:szCs w:val="28"/>
        </w:rPr>
        <w:t>model into closer alignment with scientific understanding.</w:t>
      </w:r>
    </w:p>
    <w:p w14:paraId="46CED809" w14:textId="77777777" w:rsidR="003B61FB" w:rsidRPr="001B48FF" w:rsidRDefault="003B61FB" w:rsidP="003B61FB">
      <w:pPr>
        <w:rPr>
          <w:sz w:val="28"/>
          <w:szCs w:val="28"/>
        </w:rPr>
      </w:pPr>
    </w:p>
    <w:p w14:paraId="027FADC5" w14:textId="17197EBB" w:rsidR="003B61FB" w:rsidRPr="001B48FF" w:rsidRDefault="003B61FB" w:rsidP="003B61FB">
      <w:pPr>
        <w:rPr>
          <w:sz w:val="28"/>
          <w:szCs w:val="28"/>
        </w:rPr>
      </w:pPr>
      <w:r w:rsidRPr="001B48FF">
        <w:rPr>
          <w:sz w:val="28"/>
          <w:szCs w:val="28"/>
        </w:rPr>
        <w:t>Lastly, the ethical ramifications of this</w:t>
      </w:r>
      <w:r w:rsidR="0043701A" w:rsidRPr="001B48FF">
        <w:rPr>
          <w:sz w:val="28"/>
          <w:szCs w:val="28"/>
        </w:rPr>
        <w:t xml:space="preserve"> proposed</w:t>
      </w:r>
      <w:r w:rsidRPr="001B48FF">
        <w:rPr>
          <w:sz w:val="28"/>
          <w:szCs w:val="28"/>
        </w:rPr>
        <w:t xml:space="preserve"> model were contemplated.</w:t>
      </w:r>
      <w:r w:rsidR="00BF44DA" w:rsidRPr="001B48FF">
        <w:rPr>
          <w:sz w:val="28"/>
          <w:szCs w:val="28"/>
        </w:rPr>
        <w:t xml:space="preserve"> </w:t>
      </w:r>
      <w:r w:rsidRPr="001B48FF">
        <w:rPr>
          <w:sz w:val="28"/>
          <w:szCs w:val="28"/>
        </w:rPr>
        <w:t>If valid, it would furnish a scientific foundation for the unity of the human species, asserting that no single race can progress to a superior state.</w:t>
      </w:r>
      <w:r w:rsidR="00BF44DA" w:rsidRPr="001B48FF">
        <w:rPr>
          <w:sz w:val="28"/>
          <w:szCs w:val="28"/>
        </w:rPr>
        <w:t xml:space="preserve"> </w:t>
      </w:r>
      <w:r w:rsidRPr="001B48FF">
        <w:rPr>
          <w:sz w:val="28"/>
          <w:szCs w:val="28"/>
        </w:rPr>
        <w:t xml:space="preserve">The distinguishing factor within the human species would be </w:t>
      </w:r>
      <w:r w:rsidR="00F33D9F" w:rsidRPr="001B48FF">
        <w:rPr>
          <w:sz w:val="28"/>
          <w:szCs w:val="28"/>
        </w:rPr>
        <w:t>humans’</w:t>
      </w:r>
      <w:r w:rsidRPr="001B48FF">
        <w:rPr>
          <w:sz w:val="28"/>
          <w:szCs w:val="28"/>
        </w:rPr>
        <w:t xml:space="preserve"> spiritual attributes, not its physical characteristics.</w:t>
      </w:r>
    </w:p>
    <w:p w14:paraId="2411FBE4" w14:textId="77777777" w:rsidR="0060239E" w:rsidRPr="001B48FF" w:rsidRDefault="0060239E" w:rsidP="003B61FB">
      <w:pPr>
        <w:rPr>
          <w:sz w:val="28"/>
          <w:szCs w:val="28"/>
        </w:rPr>
      </w:pPr>
    </w:p>
    <w:p w14:paraId="507718DD" w14:textId="77777777" w:rsidR="0060239E" w:rsidRPr="001B48FF" w:rsidRDefault="0060239E" w:rsidP="003B61FB">
      <w:pPr>
        <w:rPr>
          <w:sz w:val="28"/>
          <w:szCs w:val="28"/>
        </w:rPr>
      </w:pPr>
    </w:p>
    <w:p w14:paraId="3BBE1367" w14:textId="7555098D" w:rsidR="001B48FF" w:rsidRPr="001B48FF" w:rsidRDefault="001B48FF" w:rsidP="0060239E">
      <w:pPr>
        <w:rPr>
          <w:rFonts w:ascii="Arial" w:hAnsi="Arial" w:cs="Arial"/>
          <w:b/>
          <w:bCs/>
        </w:rPr>
      </w:pPr>
      <w:r>
        <w:rPr>
          <w:rFonts w:ascii="Arial" w:hAnsi="Arial" w:cs="Arial"/>
          <w:b/>
          <w:bCs/>
        </w:rPr>
        <w:lastRenderedPageBreak/>
        <w:t>Notes</w:t>
      </w:r>
    </w:p>
    <w:p w14:paraId="10156A0C" w14:textId="77777777" w:rsidR="001B48FF" w:rsidRDefault="001B48FF" w:rsidP="0060239E">
      <w:pPr>
        <w:rPr>
          <w:rFonts w:ascii="Arial" w:hAnsi="Arial" w:cs="Arial"/>
        </w:rPr>
      </w:pPr>
    </w:p>
    <w:p w14:paraId="26BA60A6" w14:textId="05FB2DB7" w:rsidR="0060239E" w:rsidRPr="001B48FF" w:rsidRDefault="0060239E" w:rsidP="001B48FF">
      <w:pPr>
        <w:spacing w:before="100"/>
        <w:rPr>
          <w:rFonts w:ascii="Arial" w:hAnsi="Arial" w:cs="Arial"/>
          <w:lang w:val="fr-FR"/>
        </w:rPr>
      </w:pPr>
      <w:r w:rsidRPr="001B48FF">
        <w:rPr>
          <w:rFonts w:ascii="Arial" w:hAnsi="Arial" w:cs="Arial"/>
          <w:lang w:val="fr-FR"/>
        </w:rPr>
        <w:t xml:space="preserve">[1] </w:t>
      </w:r>
      <w:proofErr w:type="spellStart"/>
      <w:r w:rsidRPr="001B48FF">
        <w:rPr>
          <w:rFonts w:ascii="Arial" w:hAnsi="Arial" w:cs="Arial"/>
          <w:lang w:val="fr-FR"/>
        </w:rPr>
        <w:t>Bahman</w:t>
      </w:r>
      <w:proofErr w:type="spellEnd"/>
      <w:r w:rsidRPr="001B48FF">
        <w:rPr>
          <w:rFonts w:ascii="Arial" w:hAnsi="Arial" w:cs="Arial"/>
          <w:lang w:val="fr-FR"/>
        </w:rPr>
        <w:t xml:space="preserve"> </w:t>
      </w:r>
      <w:proofErr w:type="spellStart"/>
      <w:proofErr w:type="gramStart"/>
      <w:r w:rsidRPr="001B48FF">
        <w:rPr>
          <w:rFonts w:ascii="Arial" w:hAnsi="Arial" w:cs="Arial"/>
          <w:lang w:val="fr-FR"/>
        </w:rPr>
        <w:t>Nadimi</w:t>
      </w:r>
      <w:proofErr w:type="spellEnd"/>
      <w:r w:rsidRPr="001B48FF">
        <w:rPr>
          <w:rFonts w:ascii="Arial" w:hAnsi="Arial" w:cs="Arial"/>
          <w:lang w:val="fr-FR"/>
        </w:rPr>
        <w:t>:</w:t>
      </w:r>
      <w:proofErr w:type="gramEnd"/>
      <w:r w:rsidRPr="001B48FF">
        <w:rPr>
          <w:rFonts w:ascii="Arial" w:hAnsi="Arial" w:cs="Arial"/>
          <w:lang w:val="fr-FR"/>
        </w:rPr>
        <w:t xml:space="preserve"> https://bahai-library.com/nadimi_evolution_within_kingdoms</w:t>
      </w:r>
    </w:p>
    <w:p w14:paraId="44B2EF55" w14:textId="7E837FE0" w:rsidR="0060239E" w:rsidRPr="002D4BF9" w:rsidRDefault="0060239E" w:rsidP="001B48FF">
      <w:pPr>
        <w:spacing w:before="100"/>
        <w:rPr>
          <w:rFonts w:ascii="Arial" w:hAnsi="Arial" w:cs="Arial"/>
        </w:rPr>
      </w:pPr>
      <w:r w:rsidRPr="002D4BF9">
        <w:rPr>
          <w:rFonts w:ascii="Arial" w:hAnsi="Arial" w:cs="Arial"/>
        </w:rPr>
        <w:t xml:space="preserve">[2] </w:t>
      </w:r>
      <w:r w:rsidRPr="002D4BF9">
        <w:rPr>
          <w:rFonts w:ascii="Arial" w:hAnsi="Arial" w:cs="Arial"/>
          <w:i/>
          <w:iCs/>
        </w:rPr>
        <w:t xml:space="preserve">Tablet of Wisdom </w:t>
      </w:r>
      <w:r w:rsidRPr="002D4BF9">
        <w:rPr>
          <w:rFonts w:ascii="Arial" w:hAnsi="Arial" w:cs="Arial"/>
        </w:rPr>
        <w:t>p 150; Tablets of Bahá’u’lláh Revealed After Kitáb-i-</w:t>
      </w:r>
      <w:proofErr w:type="gramStart"/>
      <w:r w:rsidRPr="002D4BF9">
        <w:rPr>
          <w:rFonts w:ascii="Arial" w:hAnsi="Arial" w:cs="Arial"/>
        </w:rPr>
        <w:t>Aqdas</w:t>
      </w:r>
      <w:proofErr w:type="gramEnd"/>
    </w:p>
    <w:p w14:paraId="1F9465C0" w14:textId="7E0DF636" w:rsidR="0060239E" w:rsidRPr="002D4BF9" w:rsidRDefault="0060239E" w:rsidP="001B48FF">
      <w:pPr>
        <w:spacing w:before="100"/>
        <w:rPr>
          <w:rFonts w:ascii="Arial" w:hAnsi="Arial" w:cs="Arial"/>
        </w:rPr>
      </w:pPr>
      <w:r w:rsidRPr="002D4BF9">
        <w:rPr>
          <w:rFonts w:ascii="Arial" w:hAnsi="Arial" w:cs="Arial"/>
        </w:rPr>
        <w:t>[3]</w:t>
      </w:r>
      <w:r w:rsidRPr="002D4BF9">
        <w:rPr>
          <w:rFonts w:ascii="Arial" w:hAnsi="Arial" w:cs="Arial"/>
          <w:i/>
          <w:iCs/>
        </w:rPr>
        <w:t xml:space="preserve"> </w:t>
      </w:r>
      <w:r w:rsidRPr="002D4BF9">
        <w:rPr>
          <w:rFonts w:ascii="Arial" w:hAnsi="Arial" w:cs="Arial"/>
          <w:color w:val="000000"/>
          <w:shd w:val="clear" w:color="auto" w:fill="FFFFFF"/>
        </w:rPr>
        <w:t>Ibid., p. 14</w:t>
      </w:r>
      <w:r w:rsidR="00EB324C" w:rsidRPr="002D4BF9">
        <w:rPr>
          <w:rFonts w:ascii="Arial" w:hAnsi="Arial" w:cs="Arial"/>
          <w:color w:val="000000"/>
          <w:shd w:val="clear" w:color="auto" w:fill="FFFFFF"/>
        </w:rPr>
        <w:t>4</w:t>
      </w:r>
    </w:p>
    <w:p w14:paraId="1B10305F" w14:textId="6B1BF29E" w:rsidR="0060239E" w:rsidRPr="002D4BF9" w:rsidRDefault="0060239E" w:rsidP="001B48FF">
      <w:pPr>
        <w:spacing w:before="100"/>
        <w:rPr>
          <w:rFonts w:ascii="Arial" w:hAnsi="Arial" w:cs="Arial"/>
        </w:rPr>
      </w:pPr>
      <w:r w:rsidRPr="002D4BF9">
        <w:rPr>
          <w:rFonts w:ascii="Arial" w:hAnsi="Arial" w:cs="Arial"/>
        </w:rPr>
        <w:t xml:space="preserve">[4] </w:t>
      </w:r>
      <w:r w:rsidRPr="002D4BF9">
        <w:rPr>
          <w:rFonts w:ascii="Arial" w:hAnsi="Arial" w:cs="Arial"/>
          <w:color w:val="000000"/>
          <w:shd w:val="clear" w:color="auto" w:fill="FFFFFF"/>
        </w:rPr>
        <w:t>Ibid., p. 1</w:t>
      </w:r>
      <w:r w:rsidR="00EB324C" w:rsidRPr="002D4BF9">
        <w:rPr>
          <w:rFonts w:ascii="Arial" w:hAnsi="Arial" w:cs="Arial"/>
          <w:color w:val="000000"/>
          <w:shd w:val="clear" w:color="auto" w:fill="FFFFFF"/>
        </w:rPr>
        <w:t>46</w:t>
      </w:r>
    </w:p>
    <w:p w14:paraId="571C7A23" w14:textId="1B98BFEF" w:rsidR="0060239E" w:rsidRPr="002D4BF9" w:rsidRDefault="0060239E" w:rsidP="001B48FF">
      <w:pPr>
        <w:spacing w:before="100"/>
        <w:rPr>
          <w:rFonts w:ascii="Arial" w:hAnsi="Arial" w:cs="Arial"/>
        </w:rPr>
      </w:pPr>
      <w:r w:rsidRPr="002D4BF9">
        <w:rPr>
          <w:rFonts w:ascii="Arial" w:hAnsi="Arial" w:cs="Arial"/>
        </w:rPr>
        <w:t>[</w:t>
      </w:r>
      <w:r w:rsidR="00EB324C" w:rsidRPr="002D4BF9">
        <w:rPr>
          <w:rFonts w:ascii="Arial" w:hAnsi="Arial" w:cs="Arial"/>
        </w:rPr>
        <w:t>5</w:t>
      </w:r>
      <w:r w:rsidRPr="002D4BF9">
        <w:rPr>
          <w:rFonts w:ascii="Arial" w:hAnsi="Arial" w:cs="Arial"/>
        </w:rPr>
        <w:t xml:space="preserve">] </w:t>
      </w:r>
      <w:r w:rsidRPr="002D4BF9">
        <w:rPr>
          <w:rFonts w:ascii="Arial" w:hAnsi="Arial" w:cs="Arial"/>
          <w:color w:val="000000"/>
          <w:shd w:val="clear" w:color="auto" w:fill="FFFFFF"/>
        </w:rPr>
        <w:t>Ibid., p. 1</w:t>
      </w:r>
      <w:r w:rsidR="00EB324C" w:rsidRPr="002D4BF9">
        <w:rPr>
          <w:rFonts w:ascii="Arial" w:hAnsi="Arial" w:cs="Arial"/>
          <w:color w:val="000000"/>
          <w:shd w:val="clear" w:color="auto" w:fill="FFFFFF"/>
        </w:rPr>
        <w:t>47</w:t>
      </w:r>
    </w:p>
    <w:p w14:paraId="7A867172" w14:textId="3B644173" w:rsidR="0060239E" w:rsidRPr="002D4BF9" w:rsidRDefault="0060239E" w:rsidP="001B48FF">
      <w:pPr>
        <w:spacing w:before="100"/>
        <w:rPr>
          <w:rFonts w:ascii="Arial" w:hAnsi="Arial" w:cs="Arial"/>
        </w:rPr>
      </w:pPr>
      <w:r w:rsidRPr="002D4BF9">
        <w:rPr>
          <w:rFonts w:ascii="Arial" w:hAnsi="Arial" w:cs="Arial"/>
        </w:rPr>
        <w:t>[</w:t>
      </w:r>
      <w:r w:rsidR="007B5050" w:rsidRPr="002D4BF9">
        <w:rPr>
          <w:rFonts w:ascii="Arial" w:hAnsi="Arial" w:cs="Arial"/>
        </w:rPr>
        <w:t>6</w:t>
      </w:r>
      <w:r w:rsidRPr="002D4BF9">
        <w:rPr>
          <w:rFonts w:ascii="Arial" w:hAnsi="Arial" w:cs="Arial"/>
        </w:rPr>
        <w:t xml:space="preserve">] </w:t>
      </w:r>
      <w:r w:rsidRPr="002D4BF9">
        <w:rPr>
          <w:rFonts w:ascii="Arial" w:hAnsi="Arial" w:cs="Arial"/>
          <w:color w:val="000000"/>
          <w:shd w:val="clear" w:color="auto" w:fill="FFFFFF"/>
        </w:rPr>
        <w:t>`Abdu'l-Bahá, </w:t>
      </w:r>
      <w:r w:rsidRPr="002D4BF9">
        <w:rPr>
          <w:rFonts w:ascii="Arial" w:hAnsi="Arial" w:cs="Arial"/>
          <w:i/>
          <w:iCs/>
          <w:color w:val="000000"/>
          <w:shd w:val="clear" w:color="auto" w:fill="FFFFFF"/>
        </w:rPr>
        <w:t>Promulgation of Universal Peace</w:t>
      </w:r>
      <w:r w:rsidRPr="002D4BF9">
        <w:rPr>
          <w:rFonts w:ascii="Arial" w:hAnsi="Arial" w:cs="Arial"/>
          <w:color w:val="000000"/>
          <w:shd w:val="clear" w:color="auto" w:fill="FFFFFF"/>
        </w:rPr>
        <w:t>, p. 355.</w:t>
      </w:r>
    </w:p>
    <w:p w14:paraId="12BB0F5D" w14:textId="25AA025B" w:rsidR="0060239E" w:rsidRPr="002D4BF9" w:rsidRDefault="0060239E" w:rsidP="001B48FF">
      <w:pPr>
        <w:spacing w:before="100"/>
        <w:rPr>
          <w:rFonts w:ascii="Arial" w:hAnsi="Arial" w:cs="Arial"/>
        </w:rPr>
      </w:pPr>
      <w:r w:rsidRPr="002D4BF9">
        <w:rPr>
          <w:rFonts w:ascii="Arial" w:hAnsi="Arial" w:cs="Arial"/>
        </w:rPr>
        <w:t>[</w:t>
      </w:r>
      <w:r w:rsidR="007B5050" w:rsidRPr="002D4BF9">
        <w:rPr>
          <w:rFonts w:ascii="Arial" w:hAnsi="Arial" w:cs="Arial"/>
        </w:rPr>
        <w:t>7</w:t>
      </w:r>
      <w:r w:rsidRPr="002D4BF9">
        <w:rPr>
          <w:rFonts w:ascii="Arial" w:hAnsi="Arial" w:cs="Arial"/>
        </w:rPr>
        <w:t xml:space="preserve"> I</w:t>
      </w:r>
      <w:r w:rsidRPr="002D4BF9">
        <w:rPr>
          <w:rFonts w:ascii="Arial" w:hAnsi="Arial" w:cs="Arial"/>
          <w:color w:val="000000"/>
          <w:shd w:val="clear" w:color="auto" w:fill="FFFFFF"/>
        </w:rPr>
        <w:t xml:space="preserve">bid., p. </w:t>
      </w:r>
      <w:r w:rsidR="00164D08" w:rsidRPr="002D4BF9">
        <w:rPr>
          <w:rFonts w:ascii="Arial" w:hAnsi="Arial" w:cs="Arial"/>
          <w:color w:val="000000"/>
          <w:shd w:val="clear" w:color="auto" w:fill="FFFFFF"/>
        </w:rPr>
        <w:t>20</w:t>
      </w:r>
    </w:p>
    <w:p w14:paraId="077DD494" w14:textId="6A97DC5A" w:rsidR="0060239E" w:rsidRPr="002D4BF9" w:rsidRDefault="0060239E" w:rsidP="001B48FF">
      <w:pPr>
        <w:spacing w:before="100"/>
        <w:rPr>
          <w:rFonts w:ascii="Arial" w:hAnsi="Arial" w:cs="Arial"/>
        </w:rPr>
      </w:pPr>
      <w:r w:rsidRPr="002D4BF9">
        <w:rPr>
          <w:rFonts w:ascii="Arial" w:hAnsi="Arial" w:cs="Arial"/>
        </w:rPr>
        <w:t>[</w:t>
      </w:r>
      <w:r w:rsidR="00502F3F">
        <w:rPr>
          <w:rFonts w:ascii="Arial" w:hAnsi="Arial" w:cs="Arial"/>
        </w:rPr>
        <w:t>8</w:t>
      </w:r>
      <w:r w:rsidRPr="002D4BF9">
        <w:rPr>
          <w:rFonts w:ascii="Arial" w:hAnsi="Arial" w:cs="Arial"/>
        </w:rPr>
        <w:t xml:space="preserve">] </w:t>
      </w:r>
      <w:hyperlink r:id="rId8" w:history="1">
        <w:r w:rsidRPr="002D4BF9">
          <w:rPr>
            <w:rStyle w:val="Hyperlink"/>
            <w:rFonts w:ascii="Arial" w:hAnsi="Arial" w:cs="Arial"/>
            <w:color w:val="000000" w:themeColor="text1"/>
            <w:u w:val="none"/>
          </w:rPr>
          <w:t>https://bahai-library.com/abdul-baha_three_verses_hikmat</w:t>
        </w:r>
      </w:hyperlink>
      <w:r w:rsidRPr="002D4BF9">
        <w:rPr>
          <w:rFonts w:ascii="Arial" w:hAnsi="Arial" w:cs="Arial"/>
          <w:color w:val="000000" w:themeColor="text1"/>
        </w:rPr>
        <w:t xml:space="preserve"> </w:t>
      </w:r>
      <w:r w:rsidRPr="002D4BF9">
        <w:rPr>
          <w:rFonts w:ascii="Arial" w:hAnsi="Arial" w:cs="Arial"/>
        </w:rPr>
        <w:t>Keven Brown</w:t>
      </w:r>
    </w:p>
    <w:p w14:paraId="0150EDDD" w14:textId="73F765EC" w:rsidR="0060239E" w:rsidRPr="002D4BF9" w:rsidRDefault="0060239E" w:rsidP="001B48FF">
      <w:pPr>
        <w:spacing w:before="100"/>
        <w:rPr>
          <w:rFonts w:ascii="Arial" w:hAnsi="Arial" w:cs="Arial"/>
        </w:rPr>
      </w:pPr>
      <w:r w:rsidRPr="002D4BF9">
        <w:rPr>
          <w:rFonts w:ascii="Arial" w:hAnsi="Arial" w:cs="Arial"/>
        </w:rPr>
        <w:t>[</w:t>
      </w:r>
      <w:r w:rsidR="007B5050" w:rsidRPr="002D4BF9">
        <w:rPr>
          <w:rFonts w:ascii="Arial" w:hAnsi="Arial" w:cs="Arial"/>
        </w:rPr>
        <w:t>9</w:t>
      </w:r>
      <w:r w:rsidRPr="002D4BF9">
        <w:rPr>
          <w:rFonts w:ascii="Arial" w:hAnsi="Arial" w:cs="Arial"/>
        </w:rPr>
        <w:t xml:space="preserve">] </w:t>
      </w:r>
      <w:r w:rsidR="007B5050" w:rsidRPr="002D4BF9">
        <w:rPr>
          <w:rFonts w:ascii="Arial" w:hAnsi="Arial" w:cs="Arial"/>
        </w:rPr>
        <w:t>Bahá’u’lláh, Gleanings p 317</w:t>
      </w:r>
      <w:r w:rsidRPr="002D4BF9">
        <w:rPr>
          <w:rFonts w:ascii="Arial" w:hAnsi="Arial" w:cs="Arial"/>
          <w:color w:val="000000"/>
          <w:shd w:val="clear" w:color="auto" w:fill="FFFFFF"/>
        </w:rPr>
        <w:t>.</w:t>
      </w:r>
    </w:p>
    <w:p w14:paraId="18C1DE53" w14:textId="41A0C7C2" w:rsidR="0060239E" w:rsidRPr="002D4BF9" w:rsidRDefault="0060239E" w:rsidP="001B48FF">
      <w:pPr>
        <w:spacing w:before="100"/>
        <w:rPr>
          <w:rFonts w:ascii="Arial" w:hAnsi="Arial" w:cs="Arial"/>
          <w:color w:val="000000"/>
          <w:shd w:val="clear" w:color="auto" w:fill="FFFFFF"/>
        </w:rPr>
      </w:pPr>
      <w:r w:rsidRPr="002D4BF9">
        <w:rPr>
          <w:rFonts w:ascii="Arial" w:hAnsi="Arial" w:cs="Arial"/>
        </w:rPr>
        <w:t>[</w:t>
      </w:r>
      <w:r w:rsidR="007B5050" w:rsidRPr="002D4BF9">
        <w:rPr>
          <w:rFonts w:ascii="Arial" w:hAnsi="Arial" w:cs="Arial"/>
        </w:rPr>
        <w:t>10</w:t>
      </w:r>
      <w:r w:rsidRPr="002D4BF9">
        <w:rPr>
          <w:rFonts w:ascii="Arial" w:hAnsi="Arial" w:cs="Arial"/>
        </w:rPr>
        <w:t xml:space="preserve">] </w:t>
      </w:r>
      <w:r w:rsidRPr="002D4BF9">
        <w:rPr>
          <w:rFonts w:ascii="Arial" w:hAnsi="Arial" w:cs="Arial"/>
          <w:color w:val="000000"/>
          <w:shd w:val="clear" w:color="auto" w:fill="FFFFFF"/>
        </w:rPr>
        <w:t>`Abdu'l-Bahá, </w:t>
      </w:r>
      <w:r w:rsidR="007B5050" w:rsidRPr="002D4BF9">
        <w:rPr>
          <w:rFonts w:ascii="Arial" w:hAnsi="Arial" w:cs="Arial"/>
          <w:i/>
          <w:iCs/>
          <w:color w:val="000000"/>
          <w:shd w:val="clear" w:color="auto" w:fill="FFFFFF"/>
        </w:rPr>
        <w:t>SAQ</w:t>
      </w:r>
      <w:r w:rsidR="007B5050" w:rsidRPr="002D4BF9">
        <w:rPr>
          <w:rFonts w:ascii="Arial" w:hAnsi="Arial" w:cs="Arial"/>
          <w:color w:val="000000"/>
          <w:shd w:val="clear" w:color="auto" w:fill="FFFFFF"/>
        </w:rPr>
        <w:t>, p. 381</w:t>
      </w:r>
    </w:p>
    <w:p w14:paraId="6F519334" w14:textId="2C37246C" w:rsidR="007B5050" w:rsidRPr="002D4BF9" w:rsidRDefault="007B5050" w:rsidP="001B48FF">
      <w:pPr>
        <w:spacing w:before="100"/>
        <w:rPr>
          <w:rFonts w:ascii="Arial" w:hAnsi="Arial" w:cs="Arial"/>
          <w:color w:val="000000"/>
          <w:shd w:val="clear" w:color="auto" w:fill="FFFFFF"/>
        </w:rPr>
      </w:pPr>
      <w:r w:rsidRPr="002D4BF9">
        <w:rPr>
          <w:rFonts w:ascii="Arial" w:hAnsi="Arial" w:cs="Arial"/>
        </w:rPr>
        <w:t xml:space="preserve">[11 </w:t>
      </w:r>
      <w:r w:rsidRPr="002D4BF9">
        <w:rPr>
          <w:rFonts w:ascii="Arial" w:hAnsi="Arial" w:cs="Arial"/>
          <w:color w:val="000000"/>
          <w:shd w:val="clear" w:color="auto" w:fill="FFFFFF"/>
        </w:rPr>
        <w:t>Provisional translation by Moojan Momen from 'Abdu'l-Bahá:  </w:t>
      </w:r>
      <w:proofErr w:type="spellStart"/>
      <w:r w:rsidRPr="002D4BF9">
        <w:rPr>
          <w:rFonts w:ascii="Arial" w:hAnsi="Arial" w:cs="Arial"/>
          <w:i/>
          <w:iCs/>
          <w:color w:val="000000"/>
          <w:shd w:val="clear" w:color="auto" w:fill="FFFFFF"/>
        </w:rPr>
        <w:t>Tafsír-i-Kuntu</w:t>
      </w:r>
      <w:proofErr w:type="spellEnd"/>
      <w:r w:rsidRPr="002D4BF9">
        <w:rPr>
          <w:rFonts w:ascii="Arial" w:hAnsi="Arial" w:cs="Arial"/>
          <w:i/>
          <w:iCs/>
          <w:color w:val="000000"/>
          <w:shd w:val="clear" w:color="auto" w:fill="FFFFFF"/>
        </w:rPr>
        <w:t xml:space="preserve"> </w:t>
      </w:r>
      <w:proofErr w:type="spellStart"/>
      <w:r w:rsidRPr="002D4BF9">
        <w:rPr>
          <w:rFonts w:ascii="Arial" w:hAnsi="Arial" w:cs="Arial"/>
          <w:i/>
          <w:iCs/>
          <w:color w:val="000000"/>
          <w:shd w:val="clear" w:color="auto" w:fill="FFFFFF"/>
        </w:rPr>
        <w:t>Kanzan</w:t>
      </w:r>
      <w:proofErr w:type="spellEnd"/>
      <w:r w:rsidRPr="002D4BF9">
        <w:rPr>
          <w:rFonts w:ascii="Arial" w:hAnsi="Arial" w:cs="Arial"/>
          <w:i/>
          <w:iCs/>
          <w:color w:val="000000"/>
          <w:shd w:val="clear" w:color="auto" w:fill="FFFFFF"/>
        </w:rPr>
        <w:t xml:space="preserve"> </w:t>
      </w:r>
      <w:proofErr w:type="spellStart"/>
      <w:r w:rsidRPr="002D4BF9">
        <w:rPr>
          <w:rFonts w:ascii="Arial" w:hAnsi="Arial" w:cs="Arial"/>
          <w:i/>
          <w:iCs/>
          <w:color w:val="000000"/>
          <w:shd w:val="clear" w:color="auto" w:fill="FFFFFF"/>
        </w:rPr>
        <w:t>Ma</w:t>
      </w:r>
      <w:r w:rsidRPr="002D4BF9">
        <w:rPr>
          <w:rFonts w:ascii="Arial" w:hAnsi="Arial" w:cs="Arial"/>
          <w:i/>
          <w:iCs/>
          <w:color w:val="000000"/>
          <w:u w:val="single"/>
          <w:shd w:val="clear" w:color="auto" w:fill="FFFFFF"/>
        </w:rPr>
        <w:t>kh</w:t>
      </w:r>
      <w:r w:rsidRPr="002D4BF9">
        <w:rPr>
          <w:rFonts w:ascii="Arial" w:hAnsi="Arial" w:cs="Arial"/>
          <w:i/>
          <w:iCs/>
          <w:color w:val="000000"/>
          <w:shd w:val="clear" w:color="auto" w:fill="FFFFFF"/>
        </w:rPr>
        <w:t>fíyyan</w:t>
      </w:r>
      <w:proofErr w:type="spellEnd"/>
      <w:r w:rsidRPr="002D4BF9">
        <w:rPr>
          <w:rFonts w:ascii="Arial" w:hAnsi="Arial" w:cs="Arial"/>
          <w:color w:val="000000"/>
          <w:shd w:val="clear" w:color="auto" w:fill="FFFFFF"/>
        </w:rPr>
        <w:t> (</w:t>
      </w:r>
      <w:r w:rsidRPr="002D4BF9">
        <w:rPr>
          <w:rFonts w:ascii="Arial" w:hAnsi="Arial" w:cs="Arial"/>
          <w:i/>
          <w:iCs/>
          <w:color w:val="000000"/>
          <w:shd w:val="clear" w:color="auto" w:fill="FFFFFF"/>
        </w:rPr>
        <w:t>Bulletin</w:t>
      </w:r>
      <w:r w:rsidRPr="002D4BF9">
        <w:rPr>
          <w:rFonts w:ascii="Arial" w:hAnsi="Arial" w:cs="Arial"/>
          <w:color w:val="000000"/>
          <w:shd w:val="clear" w:color="auto" w:fill="FFFFFF"/>
        </w:rPr>
        <w:t> 26 f).</w:t>
      </w:r>
      <w:r w:rsidRPr="002D4BF9">
        <w:rPr>
          <w:rFonts w:ascii="Arial" w:hAnsi="Arial" w:cs="Arial"/>
        </w:rPr>
        <w:t>]</w:t>
      </w:r>
    </w:p>
    <w:p w14:paraId="607AE1FB" w14:textId="316A5C11" w:rsidR="0060239E" w:rsidRPr="002D4BF9" w:rsidRDefault="0060239E" w:rsidP="001B48FF">
      <w:pPr>
        <w:spacing w:before="100"/>
        <w:rPr>
          <w:rFonts w:ascii="Arial" w:hAnsi="Arial" w:cs="Arial"/>
        </w:rPr>
      </w:pPr>
      <w:r w:rsidRPr="002D4BF9">
        <w:rPr>
          <w:rFonts w:ascii="Arial" w:hAnsi="Arial" w:cs="Arial"/>
        </w:rPr>
        <w:t>[</w:t>
      </w:r>
      <w:r w:rsidR="007B5050" w:rsidRPr="002D4BF9">
        <w:rPr>
          <w:rFonts w:ascii="Arial" w:hAnsi="Arial" w:cs="Arial"/>
        </w:rPr>
        <w:t>12</w:t>
      </w:r>
      <w:r w:rsidRPr="002D4BF9">
        <w:rPr>
          <w:rFonts w:ascii="Arial" w:hAnsi="Arial" w:cs="Arial"/>
        </w:rPr>
        <w:t>]</w:t>
      </w:r>
      <w:r w:rsidRPr="002D4BF9">
        <w:rPr>
          <w:rFonts w:ascii="Arial" w:hAnsi="Arial" w:cs="Arial"/>
          <w:color w:val="000000"/>
          <w:shd w:val="clear" w:color="auto" w:fill="FFFFFF"/>
        </w:rPr>
        <w:t xml:space="preserve"> </w:t>
      </w:r>
      <w:r w:rsidR="007B5050" w:rsidRPr="002D4BF9">
        <w:rPr>
          <w:rFonts w:ascii="Arial" w:hAnsi="Arial" w:cs="Arial"/>
          <w:color w:val="000000"/>
          <w:shd w:val="clear" w:color="auto" w:fill="FFFFFF"/>
        </w:rPr>
        <w:t>Abdu'l-Bahá, </w:t>
      </w:r>
      <w:r w:rsidR="007B5050" w:rsidRPr="002D4BF9">
        <w:rPr>
          <w:rFonts w:ascii="Arial" w:hAnsi="Arial" w:cs="Arial"/>
          <w:i/>
          <w:iCs/>
          <w:color w:val="000000"/>
          <w:shd w:val="clear" w:color="auto" w:fill="FFFFFF"/>
        </w:rPr>
        <w:t>SAQ</w:t>
      </w:r>
      <w:r w:rsidR="007B5050" w:rsidRPr="002D4BF9">
        <w:rPr>
          <w:rFonts w:ascii="Arial" w:hAnsi="Arial" w:cs="Arial"/>
          <w:color w:val="000000"/>
          <w:shd w:val="clear" w:color="auto" w:fill="FFFFFF"/>
        </w:rPr>
        <w:t>, p. 181</w:t>
      </w:r>
    </w:p>
    <w:p w14:paraId="2AE12C34" w14:textId="7A65B208" w:rsidR="0060239E" w:rsidRPr="002D4BF9" w:rsidRDefault="0060239E" w:rsidP="001B48FF">
      <w:pPr>
        <w:spacing w:before="100"/>
        <w:rPr>
          <w:rFonts w:ascii="Arial" w:hAnsi="Arial" w:cs="Arial"/>
          <w:color w:val="000000"/>
          <w:shd w:val="clear" w:color="auto" w:fill="FFFFFF"/>
        </w:rPr>
      </w:pPr>
      <w:r w:rsidRPr="002D4BF9">
        <w:rPr>
          <w:rFonts w:ascii="Arial" w:hAnsi="Arial" w:cs="Arial"/>
        </w:rPr>
        <w:t>[</w:t>
      </w:r>
      <w:r w:rsidR="007B5050" w:rsidRPr="002D4BF9">
        <w:rPr>
          <w:rFonts w:ascii="Arial" w:hAnsi="Arial" w:cs="Arial"/>
        </w:rPr>
        <w:t>13</w:t>
      </w:r>
      <w:r w:rsidRPr="002D4BF9">
        <w:rPr>
          <w:rFonts w:ascii="Arial" w:hAnsi="Arial" w:cs="Arial"/>
        </w:rPr>
        <w:t>]</w:t>
      </w:r>
      <w:r w:rsidRPr="002D4BF9">
        <w:rPr>
          <w:rFonts w:ascii="Arial" w:hAnsi="Arial" w:cs="Arial"/>
          <w:color w:val="000000"/>
          <w:shd w:val="clear" w:color="auto" w:fill="FFFFFF"/>
        </w:rPr>
        <w:t xml:space="preserve"> </w:t>
      </w:r>
      <w:r w:rsidR="007B5050" w:rsidRPr="002D4BF9">
        <w:rPr>
          <w:rFonts w:ascii="Arial" w:hAnsi="Arial" w:cs="Arial"/>
          <w:color w:val="000000"/>
          <w:shd w:val="clear" w:color="auto" w:fill="FFFFFF"/>
        </w:rPr>
        <w:t>Ibid., p. 285</w:t>
      </w:r>
    </w:p>
    <w:p w14:paraId="1B698C0D" w14:textId="31B10F23" w:rsidR="0060239E" w:rsidRPr="002D4BF9" w:rsidRDefault="00B40565" w:rsidP="001B48FF">
      <w:pPr>
        <w:spacing w:before="100"/>
        <w:rPr>
          <w:rFonts w:ascii="Arial" w:hAnsi="Arial" w:cs="Arial"/>
        </w:rPr>
      </w:pPr>
      <w:r w:rsidRPr="002D4BF9">
        <w:rPr>
          <w:rFonts w:ascii="Arial" w:hAnsi="Arial" w:cs="Arial"/>
        </w:rPr>
        <w:t xml:space="preserve">[14] </w:t>
      </w:r>
      <w:r w:rsidRPr="002D4BF9">
        <w:rPr>
          <w:rFonts w:ascii="Arial" w:hAnsi="Arial" w:cs="Arial"/>
          <w:color w:val="000000"/>
          <w:shd w:val="clear" w:color="auto" w:fill="FFFFFF"/>
        </w:rPr>
        <w:t>`Abdu'l-Bahá, </w:t>
      </w:r>
      <w:r w:rsidRPr="002D4BF9">
        <w:rPr>
          <w:rFonts w:ascii="Arial" w:hAnsi="Arial" w:cs="Arial"/>
          <w:i/>
          <w:iCs/>
          <w:color w:val="000000"/>
          <w:shd w:val="clear" w:color="auto" w:fill="FFFFFF"/>
        </w:rPr>
        <w:t>Promulgation of Universal Peace</w:t>
      </w:r>
      <w:r w:rsidRPr="002D4BF9">
        <w:rPr>
          <w:rFonts w:ascii="Arial" w:hAnsi="Arial" w:cs="Arial"/>
          <w:color w:val="000000"/>
          <w:shd w:val="clear" w:color="auto" w:fill="FFFFFF"/>
        </w:rPr>
        <w:t>, p. 285</w:t>
      </w:r>
    </w:p>
    <w:p w14:paraId="653C38A1" w14:textId="0926AB88" w:rsidR="0060239E" w:rsidRPr="002D4BF9" w:rsidRDefault="0060239E" w:rsidP="001B48FF">
      <w:pPr>
        <w:spacing w:before="100"/>
        <w:rPr>
          <w:rFonts w:ascii="Arial" w:hAnsi="Arial" w:cs="Arial"/>
        </w:rPr>
      </w:pPr>
      <w:r w:rsidRPr="002D4BF9">
        <w:rPr>
          <w:rFonts w:ascii="Arial" w:hAnsi="Arial" w:cs="Arial"/>
        </w:rPr>
        <w:t>[</w:t>
      </w:r>
      <w:r w:rsidR="00B40565" w:rsidRPr="002D4BF9">
        <w:rPr>
          <w:rFonts w:ascii="Arial" w:hAnsi="Arial" w:cs="Arial"/>
        </w:rPr>
        <w:t>15</w:t>
      </w:r>
      <w:r w:rsidRPr="002D4BF9">
        <w:rPr>
          <w:rFonts w:ascii="Arial" w:hAnsi="Arial" w:cs="Arial"/>
        </w:rPr>
        <w:t xml:space="preserve">] </w:t>
      </w:r>
      <w:r w:rsidRPr="002D4BF9">
        <w:rPr>
          <w:rFonts w:ascii="Arial" w:hAnsi="Arial" w:cs="Arial"/>
          <w:color w:val="000000"/>
          <w:shd w:val="clear" w:color="auto" w:fill="FFFFFF"/>
        </w:rPr>
        <w:t>`Abdu'l-Bahá, </w:t>
      </w:r>
      <w:r w:rsidRPr="002D4BF9">
        <w:rPr>
          <w:rFonts w:ascii="Arial" w:hAnsi="Arial" w:cs="Arial"/>
          <w:i/>
          <w:iCs/>
          <w:color w:val="000000"/>
          <w:shd w:val="clear" w:color="auto" w:fill="FFFFFF"/>
        </w:rPr>
        <w:t>SAQ</w:t>
      </w:r>
      <w:r w:rsidRPr="002D4BF9">
        <w:rPr>
          <w:rFonts w:ascii="Arial" w:hAnsi="Arial" w:cs="Arial"/>
          <w:color w:val="000000"/>
          <w:shd w:val="clear" w:color="auto" w:fill="FFFFFF"/>
        </w:rPr>
        <w:t>, p. 2</w:t>
      </w:r>
      <w:r w:rsidR="00B40565" w:rsidRPr="002D4BF9">
        <w:rPr>
          <w:rFonts w:ascii="Arial" w:hAnsi="Arial" w:cs="Arial"/>
          <w:color w:val="000000"/>
          <w:shd w:val="clear" w:color="auto" w:fill="FFFFFF"/>
        </w:rPr>
        <w:t>30</w:t>
      </w:r>
    </w:p>
    <w:p w14:paraId="525563EF" w14:textId="316EF7D6" w:rsidR="0060239E" w:rsidRPr="002D4BF9" w:rsidRDefault="0060239E" w:rsidP="001B48FF">
      <w:pPr>
        <w:spacing w:before="100"/>
        <w:rPr>
          <w:rFonts w:ascii="Arial" w:hAnsi="Arial" w:cs="Arial"/>
        </w:rPr>
      </w:pPr>
      <w:r w:rsidRPr="002D4BF9">
        <w:rPr>
          <w:rFonts w:ascii="Arial" w:hAnsi="Arial" w:cs="Arial"/>
        </w:rPr>
        <w:t>[</w:t>
      </w:r>
      <w:r w:rsidR="00B40565" w:rsidRPr="002D4BF9">
        <w:rPr>
          <w:rFonts w:ascii="Arial" w:hAnsi="Arial" w:cs="Arial"/>
        </w:rPr>
        <w:t>16</w:t>
      </w:r>
      <w:r w:rsidRPr="002D4BF9">
        <w:rPr>
          <w:rFonts w:ascii="Arial" w:hAnsi="Arial" w:cs="Arial"/>
        </w:rPr>
        <w:t>]</w:t>
      </w:r>
      <w:r w:rsidR="00B40565" w:rsidRPr="002D4BF9">
        <w:rPr>
          <w:rFonts w:ascii="Arial" w:hAnsi="Arial" w:cs="Arial"/>
        </w:rPr>
        <w:t xml:space="preserve"> </w:t>
      </w:r>
      <w:r w:rsidR="00B40565" w:rsidRPr="002D4BF9">
        <w:rPr>
          <w:rFonts w:ascii="Arial" w:hAnsi="Arial" w:cs="Arial"/>
          <w:color w:val="000000"/>
          <w:shd w:val="clear" w:color="auto" w:fill="FFFFFF"/>
        </w:rPr>
        <w:t>`Abdu'l-Bahá, Letter 440 Keven Brown Bahá'í World Centre, 12 July 1998.</w:t>
      </w:r>
    </w:p>
    <w:p w14:paraId="30E7B3CC" w14:textId="7F8D1C3E" w:rsidR="0060239E" w:rsidRPr="002D4BF9" w:rsidRDefault="0060239E" w:rsidP="001B48FF">
      <w:pPr>
        <w:spacing w:before="100"/>
        <w:rPr>
          <w:rFonts w:ascii="Arial" w:hAnsi="Arial" w:cs="Arial"/>
        </w:rPr>
      </w:pPr>
      <w:r w:rsidRPr="002D4BF9">
        <w:rPr>
          <w:rFonts w:ascii="Arial" w:hAnsi="Arial" w:cs="Arial"/>
        </w:rPr>
        <w:t>[1</w:t>
      </w:r>
      <w:r w:rsidR="00D741DA" w:rsidRPr="002D4BF9">
        <w:rPr>
          <w:rFonts w:ascii="Arial" w:hAnsi="Arial" w:cs="Arial"/>
        </w:rPr>
        <w:t>7</w:t>
      </w:r>
      <w:r w:rsidRPr="002D4BF9">
        <w:rPr>
          <w:rFonts w:ascii="Arial" w:hAnsi="Arial" w:cs="Arial"/>
        </w:rPr>
        <w:t xml:space="preserve">] </w:t>
      </w:r>
      <w:r w:rsidR="00B40565" w:rsidRPr="002D4BF9">
        <w:rPr>
          <w:rFonts w:ascii="Arial" w:hAnsi="Arial" w:cs="Arial"/>
          <w:i/>
          <w:iCs/>
        </w:rPr>
        <w:t>‘Abbas Effendi, His Life and Teachings</w:t>
      </w:r>
      <w:r w:rsidR="00B40565" w:rsidRPr="002D4BF9">
        <w:rPr>
          <w:rFonts w:ascii="Arial" w:hAnsi="Arial" w:cs="Arial"/>
        </w:rPr>
        <w:t>, by Myron H. Phelps, pp. 153-157.</w:t>
      </w:r>
      <w:r w:rsidR="00D741DA" w:rsidRPr="002D4BF9">
        <w:rPr>
          <w:rFonts w:ascii="Arial" w:hAnsi="Arial" w:cs="Arial"/>
        </w:rPr>
        <w:t xml:space="preserve">  https://bahai-library.com/compilations/bahai.scriptures/7.html</w:t>
      </w:r>
    </w:p>
    <w:p w14:paraId="43E96922" w14:textId="307E9EE5" w:rsidR="0060239E" w:rsidRPr="002D4BF9" w:rsidRDefault="0060239E" w:rsidP="001B48FF">
      <w:pPr>
        <w:spacing w:before="100"/>
        <w:rPr>
          <w:rFonts w:ascii="Arial" w:hAnsi="Arial" w:cs="Arial"/>
        </w:rPr>
      </w:pPr>
      <w:r w:rsidRPr="002D4BF9">
        <w:rPr>
          <w:rFonts w:ascii="Arial" w:hAnsi="Arial" w:cs="Arial"/>
        </w:rPr>
        <w:t>[</w:t>
      </w:r>
      <w:r w:rsidR="00D741DA" w:rsidRPr="002D4BF9">
        <w:rPr>
          <w:rFonts w:ascii="Arial" w:hAnsi="Arial" w:cs="Arial"/>
        </w:rPr>
        <w:t>18</w:t>
      </w:r>
      <w:r w:rsidRPr="002D4BF9">
        <w:rPr>
          <w:rFonts w:ascii="Arial" w:hAnsi="Arial" w:cs="Arial"/>
        </w:rPr>
        <w:t>]</w:t>
      </w:r>
      <w:r w:rsidR="00D741DA" w:rsidRPr="002D4BF9">
        <w:rPr>
          <w:rFonts w:ascii="Arial" w:hAnsi="Arial" w:cs="Arial"/>
        </w:rPr>
        <w:t xml:space="preserve"> </w:t>
      </w:r>
      <w:r w:rsidR="00D741DA" w:rsidRPr="002D4BF9">
        <w:rPr>
          <w:rFonts w:ascii="Arial" w:hAnsi="Arial" w:cs="Arial"/>
          <w:color w:val="000000"/>
          <w:shd w:val="clear" w:color="auto" w:fill="FFFFFF"/>
        </w:rPr>
        <w:t>Abdu'l-Bahá, </w:t>
      </w:r>
      <w:r w:rsidR="00D741DA" w:rsidRPr="002D4BF9">
        <w:rPr>
          <w:rFonts w:ascii="Arial" w:hAnsi="Arial" w:cs="Arial"/>
          <w:i/>
          <w:iCs/>
          <w:color w:val="000000"/>
          <w:shd w:val="clear" w:color="auto" w:fill="FFFFFF"/>
        </w:rPr>
        <w:t>SAQ</w:t>
      </w:r>
      <w:r w:rsidR="00D741DA" w:rsidRPr="002D4BF9">
        <w:rPr>
          <w:rFonts w:ascii="Arial" w:hAnsi="Arial" w:cs="Arial"/>
          <w:color w:val="000000"/>
          <w:shd w:val="clear" w:color="auto" w:fill="FFFFFF"/>
        </w:rPr>
        <w:t>, p. 179</w:t>
      </w:r>
    </w:p>
    <w:p w14:paraId="6C7316E3" w14:textId="6A0C5774" w:rsidR="0060239E" w:rsidRPr="002D4BF9" w:rsidRDefault="0060239E" w:rsidP="001B48FF">
      <w:pPr>
        <w:spacing w:before="100"/>
        <w:rPr>
          <w:rFonts w:ascii="Arial" w:hAnsi="Arial" w:cs="Arial"/>
        </w:rPr>
      </w:pPr>
      <w:r w:rsidRPr="002D4BF9">
        <w:rPr>
          <w:rFonts w:ascii="Arial" w:hAnsi="Arial" w:cs="Arial"/>
        </w:rPr>
        <w:t>[</w:t>
      </w:r>
      <w:r w:rsidR="00D741DA" w:rsidRPr="002D4BF9">
        <w:rPr>
          <w:rFonts w:ascii="Arial" w:hAnsi="Arial" w:cs="Arial"/>
        </w:rPr>
        <w:t>19</w:t>
      </w:r>
      <w:r w:rsidRPr="002D4BF9">
        <w:rPr>
          <w:rFonts w:ascii="Arial" w:hAnsi="Arial" w:cs="Arial"/>
        </w:rPr>
        <w:t>]</w:t>
      </w:r>
      <w:r w:rsidR="00D741DA" w:rsidRPr="002D4BF9">
        <w:rPr>
          <w:rFonts w:ascii="Arial" w:hAnsi="Arial" w:cs="Arial"/>
        </w:rPr>
        <w:t xml:space="preserve"> </w:t>
      </w:r>
      <w:r w:rsidR="00D741DA" w:rsidRPr="002D4BF9">
        <w:rPr>
          <w:rFonts w:ascii="Arial" w:hAnsi="Arial" w:cs="Arial"/>
          <w:color w:val="000000"/>
          <w:shd w:val="clear" w:color="auto" w:fill="FFFFFF"/>
        </w:rPr>
        <w:t>Ibid., p. 192</w:t>
      </w:r>
    </w:p>
    <w:p w14:paraId="1691C8B5" w14:textId="507730FD" w:rsidR="00D741DA" w:rsidRPr="002D4BF9" w:rsidRDefault="00D741DA" w:rsidP="001B48FF">
      <w:pPr>
        <w:spacing w:before="100"/>
        <w:rPr>
          <w:rFonts w:ascii="Arial" w:hAnsi="Arial" w:cs="Arial"/>
        </w:rPr>
      </w:pPr>
      <w:r w:rsidRPr="002D4BF9">
        <w:rPr>
          <w:rFonts w:ascii="Arial" w:hAnsi="Arial" w:cs="Arial"/>
        </w:rPr>
        <w:t xml:space="preserve">[20] </w:t>
      </w:r>
      <w:r w:rsidRPr="002D4BF9">
        <w:rPr>
          <w:rFonts w:ascii="Arial" w:hAnsi="Arial" w:cs="Arial"/>
          <w:color w:val="000000"/>
          <w:shd w:val="clear" w:color="auto" w:fill="FFFFFF"/>
        </w:rPr>
        <w:t>`Abdu'l-Bahá, </w:t>
      </w:r>
      <w:r w:rsidRPr="002D4BF9">
        <w:rPr>
          <w:rFonts w:ascii="Arial" w:hAnsi="Arial" w:cs="Arial"/>
          <w:i/>
          <w:iCs/>
          <w:color w:val="000000"/>
          <w:shd w:val="clear" w:color="auto" w:fill="FFFFFF"/>
        </w:rPr>
        <w:t>Promulgation of Universal Peace</w:t>
      </w:r>
      <w:r w:rsidRPr="002D4BF9">
        <w:rPr>
          <w:rFonts w:ascii="Arial" w:hAnsi="Arial" w:cs="Arial"/>
          <w:color w:val="000000"/>
          <w:shd w:val="clear" w:color="auto" w:fill="FFFFFF"/>
        </w:rPr>
        <w:t>, p. 358.</w:t>
      </w:r>
    </w:p>
    <w:p w14:paraId="7DC647C8" w14:textId="122D188F" w:rsidR="0060239E" w:rsidRPr="002D4BF9" w:rsidRDefault="0060239E" w:rsidP="001B48FF">
      <w:pPr>
        <w:spacing w:before="100"/>
        <w:rPr>
          <w:rFonts w:ascii="Arial" w:hAnsi="Arial" w:cs="Arial"/>
        </w:rPr>
      </w:pPr>
      <w:r w:rsidRPr="002D4BF9">
        <w:rPr>
          <w:rFonts w:ascii="Arial" w:hAnsi="Arial" w:cs="Arial"/>
        </w:rPr>
        <w:t>[</w:t>
      </w:r>
      <w:r w:rsidR="00D741DA" w:rsidRPr="002D4BF9">
        <w:rPr>
          <w:rFonts w:ascii="Arial" w:hAnsi="Arial" w:cs="Arial"/>
        </w:rPr>
        <w:t>21</w:t>
      </w:r>
      <w:r w:rsidRPr="002D4BF9">
        <w:rPr>
          <w:rFonts w:ascii="Arial" w:hAnsi="Arial" w:cs="Arial"/>
        </w:rPr>
        <w:t>]</w:t>
      </w:r>
      <w:r w:rsidR="00D741DA" w:rsidRPr="002D4BF9">
        <w:rPr>
          <w:rFonts w:ascii="Arial" w:hAnsi="Arial" w:cs="Arial"/>
        </w:rPr>
        <w:t xml:space="preserve"> </w:t>
      </w:r>
      <w:r w:rsidR="00D741DA" w:rsidRPr="002D4BF9">
        <w:rPr>
          <w:rFonts w:ascii="Arial" w:hAnsi="Arial" w:cs="Arial"/>
          <w:color w:val="000000"/>
          <w:shd w:val="clear" w:color="auto" w:fill="FFFFFF"/>
        </w:rPr>
        <w:t>`Abdu'l-Bahá, </w:t>
      </w:r>
      <w:proofErr w:type="spellStart"/>
      <w:r w:rsidR="00D741DA" w:rsidRPr="002D4BF9">
        <w:rPr>
          <w:rFonts w:ascii="Arial" w:hAnsi="Arial" w:cs="Arial"/>
          <w:i/>
          <w:iCs/>
          <w:color w:val="000000"/>
          <w:shd w:val="clear" w:color="auto" w:fill="FFFFFF"/>
        </w:rPr>
        <w:t>Má'idiy-i</w:t>
      </w:r>
      <w:proofErr w:type="spellEnd"/>
      <w:r w:rsidR="00D741DA" w:rsidRPr="002D4BF9">
        <w:rPr>
          <w:rFonts w:ascii="Arial" w:hAnsi="Arial" w:cs="Arial"/>
          <w:i/>
          <w:iCs/>
          <w:color w:val="000000"/>
          <w:shd w:val="clear" w:color="auto" w:fill="FFFFFF"/>
        </w:rPr>
        <w:t xml:space="preserve"> </w:t>
      </w:r>
      <w:proofErr w:type="spellStart"/>
      <w:r w:rsidR="00D741DA" w:rsidRPr="002D4BF9">
        <w:rPr>
          <w:rFonts w:ascii="Arial" w:hAnsi="Arial" w:cs="Arial"/>
          <w:i/>
          <w:iCs/>
          <w:color w:val="000000"/>
          <w:shd w:val="clear" w:color="auto" w:fill="FFFFFF"/>
        </w:rPr>
        <w:t>Ásmání</w:t>
      </w:r>
      <w:proofErr w:type="spellEnd"/>
      <w:r w:rsidR="00D741DA" w:rsidRPr="002D4BF9">
        <w:rPr>
          <w:rFonts w:ascii="Arial" w:hAnsi="Arial" w:cs="Arial"/>
          <w:color w:val="000000"/>
          <w:shd w:val="clear" w:color="auto" w:fill="FFFFFF"/>
        </w:rPr>
        <w:t> (The Heavenly Table) (New Delhi: Bahá'í Publishing Trust, 1984; reprint of vols. 2, 5, and 9 formerly published in Tehran), vol. 2, p. 69.</w:t>
      </w:r>
    </w:p>
    <w:p w14:paraId="075B8563" w14:textId="7BE44F06" w:rsidR="0060239E" w:rsidRPr="002D4BF9" w:rsidRDefault="0060239E" w:rsidP="001B48FF">
      <w:pPr>
        <w:spacing w:before="100"/>
        <w:rPr>
          <w:rFonts w:ascii="Arial" w:hAnsi="Arial" w:cs="Arial"/>
          <w:color w:val="000000"/>
          <w:shd w:val="clear" w:color="auto" w:fill="FFFFFF"/>
        </w:rPr>
      </w:pPr>
      <w:r w:rsidRPr="002D4BF9">
        <w:rPr>
          <w:rFonts w:ascii="Arial" w:hAnsi="Arial" w:cs="Arial"/>
        </w:rPr>
        <w:t>[</w:t>
      </w:r>
      <w:r w:rsidR="00811F29" w:rsidRPr="002D4BF9">
        <w:rPr>
          <w:rFonts w:ascii="Arial" w:hAnsi="Arial" w:cs="Arial"/>
        </w:rPr>
        <w:t>22</w:t>
      </w:r>
      <w:r w:rsidRPr="002D4BF9">
        <w:rPr>
          <w:rFonts w:ascii="Arial" w:hAnsi="Arial" w:cs="Arial"/>
        </w:rPr>
        <w:t>]</w:t>
      </w:r>
      <w:r w:rsidR="00811F29" w:rsidRPr="002D4BF9">
        <w:rPr>
          <w:rFonts w:ascii="Arial" w:hAnsi="Arial" w:cs="Arial"/>
        </w:rPr>
        <w:t xml:space="preserve"> </w:t>
      </w:r>
      <w:r w:rsidR="00811F29" w:rsidRPr="002D4BF9">
        <w:rPr>
          <w:rFonts w:ascii="Arial" w:hAnsi="Arial" w:cs="Arial"/>
          <w:color w:val="000000"/>
          <w:shd w:val="clear" w:color="auto" w:fill="FFFFFF"/>
        </w:rPr>
        <w:t>Abdu'l-Bahá, </w:t>
      </w:r>
      <w:r w:rsidR="00811F29" w:rsidRPr="002D4BF9">
        <w:rPr>
          <w:rFonts w:ascii="Arial" w:hAnsi="Arial" w:cs="Arial"/>
          <w:i/>
          <w:iCs/>
          <w:color w:val="000000"/>
          <w:shd w:val="clear" w:color="auto" w:fill="FFFFFF"/>
        </w:rPr>
        <w:t>SAQ</w:t>
      </w:r>
      <w:r w:rsidR="00811F29" w:rsidRPr="002D4BF9">
        <w:rPr>
          <w:rFonts w:ascii="Arial" w:hAnsi="Arial" w:cs="Arial"/>
          <w:color w:val="000000"/>
          <w:shd w:val="clear" w:color="auto" w:fill="FFFFFF"/>
        </w:rPr>
        <w:t>, p. 129</w:t>
      </w:r>
    </w:p>
    <w:p w14:paraId="60FC65DE" w14:textId="348D52E2" w:rsidR="00DC2CC4" w:rsidRPr="002D4BF9" w:rsidRDefault="00DC2CC4" w:rsidP="001B48FF">
      <w:pPr>
        <w:spacing w:before="100"/>
        <w:rPr>
          <w:rFonts w:ascii="Arial" w:hAnsi="Arial" w:cs="Arial"/>
          <w:color w:val="000000"/>
          <w:shd w:val="clear" w:color="auto" w:fill="FFFFFF"/>
        </w:rPr>
      </w:pPr>
      <w:r w:rsidRPr="002D4BF9">
        <w:rPr>
          <w:rFonts w:ascii="Arial" w:hAnsi="Arial" w:cs="Arial"/>
        </w:rPr>
        <w:t>[23</w:t>
      </w:r>
      <w:proofErr w:type="gramStart"/>
      <w:r w:rsidRPr="002D4BF9">
        <w:rPr>
          <w:rFonts w:ascii="Arial" w:hAnsi="Arial" w:cs="Arial"/>
        </w:rPr>
        <w:t xml:space="preserve">]  </w:t>
      </w:r>
      <w:r w:rsidRPr="002D4BF9">
        <w:rPr>
          <w:rFonts w:ascii="Arial" w:hAnsi="Arial" w:cs="Arial"/>
          <w:color w:val="000000"/>
          <w:shd w:val="clear" w:color="auto" w:fill="FFFFFF"/>
        </w:rPr>
        <w:t>Abdu'l</w:t>
      </w:r>
      <w:proofErr w:type="gramEnd"/>
      <w:r w:rsidRPr="002D4BF9">
        <w:rPr>
          <w:rFonts w:ascii="Arial" w:hAnsi="Arial" w:cs="Arial"/>
          <w:color w:val="000000"/>
          <w:shd w:val="clear" w:color="auto" w:fill="FFFFFF"/>
        </w:rPr>
        <w:t xml:space="preserve">-Bahá, Revised Edition </w:t>
      </w:r>
      <w:r w:rsidRPr="002D4BF9">
        <w:rPr>
          <w:rFonts w:ascii="Arial" w:hAnsi="Arial" w:cs="Arial"/>
          <w:i/>
          <w:iCs/>
          <w:color w:val="000000"/>
          <w:shd w:val="clear" w:color="auto" w:fill="FFFFFF"/>
        </w:rPr>
        <w:t>SAQ</w:t>
      </w:r>
      <w:r w:rsidRPr="002D4BF9">
        <w:rPr>
          <w:rFonts w:ascii="Arial" w:hAnsi="Arial" w:cs="Arial"/>
          <w:color w:val="000000"/>
          <w:shd w:val="clear" w:color="auto" w:fill="FFFFFF"/>
        </w:rPr>
        <w:t>, p. 199</w:t>
      </w:r>
    </w:p>
    <w:p w14:paraId="57662CCF" w14:textId="4EF0E00E" w:rsidR="00DC2CC4" w:rsidRPr="002D4BF9" w:rsidRDefault="00DC2CC4" w:rsidP="001B48FF">
      <w:pPr>
        <w:spacing w:before="100"/>
        <w:rPr>
          <w:rFonts w:ascii="Arial" w:hAnsi="Arial" w:cs="Arial"/>
          <w:color w:val="000000"/>
          <w:shd w:val="clear" w:color="auto" w:fill="FFFFFF"/>
        </w:rPr>
      </w:pPr>
      <w:r w:rsidRPr="002D4BF9">
        <w:rPr>
          <w:rFonts w:ascii="Arial" w:hAnsi="Arial" w:cs="Arial"/>
          <w:color w:val="000000"/>
          <w:shd w:val="clear" w:color="auto" w:fill="FFFFFF"/>
        </w:rPr>
        <w:t>[24</w:t>
      </w:r>
      <w:proofErr w:type="gramStart"/>
      <w:r w:rsidRPr="002D4BF9">
        <w:rPr>
          <w:rFonts w:ascii="Arial" w:hAnsi="Arial" w:cs="Arial"/>
          <w:color w:val="000000"/>
          <w:shd w:val="clear" w:color="auto" w:fill="FFFFFF"/>
        </w:rPr>
        <w:t xml:space="preserve">] </w:t>
      </w:r>
      <w:r w:rsidRPr="002D4BF9">
        <w:rPr>
          <w:rFonts w:ascii="Arial" w:hAnsi="Arial" w:cs="Arial"/>
          <w:b/>
          <w:color w:val="000000"/>
          <w:shd w:val="clear" w:color="auto" w:fill="FFFFFF"/>
        </w:rPr>
        <w:t xml:space="preserve"> </w:t>
      </w:r>
      <w:r w:rsidRPr="002D4BF9">
        <w:rPr>
          <w:rFonts w:ascii="Arial" w:hAnsi="Arial" w:cs="Arial"/>
          <w:bCs/>
          <w:color w:val="000000"/>
          <w:shd w:val="clear" w:color="auto" w:fill="FFFFFF"/>
        </w:rPr>
        <w:t>Bryon</w:t>
      </w:r>
      <w:proofErr w:type="gramEnd"/>
      <w:r w:rsidRPr="002D4BF9">
        <w:rPr>
          <w:rFonts w:ascii="Arial" w:hAnsi="Arial" w:cs="Arial"/>
          <w:bCs/>
          <w:color w:val="000000"/>
          <w:shd w:val="clear" w:color="auto" w:fill="FFFFFF"/>
        </w:rPr>
        <w:t xml:space="preserve"> Donaldson, Appendix C </w:t>
      </w:r>
      <w:r w:rsidRPr="002D4BF9">
        <w:rPr>
          <w:rFonts w:ascii="Arial" w:hAnsi="Arial" w:cs="Arial"/>
          <w:color w:val="000000"/>
          <w:shd w:val="clear" w:color="auto" w:fill="FFFFFF"/>
        </w:rPr>
        <w:t>On the Originality of Species: The Convergence of Evolutionary Science and Baha'i Teachings</w:t>
      </w:r>
    </w:p>
    <w:p w14:paraId="6EFF015C" w14:textId="1EC280EE" w:rsidR="00DC2CC4" w:rsidRPr="002D4BF9" w:rsidRDefault="00DC2CC4" w:rsidP="001B48FF">
      <w:pPr>
        <w:spacing w:before="100"/>
        <w:rPr>
          <w:rFonts w:ascii="Arial" w:hAnsi="Arial" w:cs="Arial"/>
          <w:color w:val="000000"/>
          <w:shd w:val="clear" w:color="auto" w:fill="FFFFFF"/>
        </w:rPr>
      </w:pPr>
      <w:r w:rsidRPr="002D4BF9">
        <w:rPr>
          <w:rFonts w:ascii="Arial" w:hAnsi="Arial" w:cs="Arial"/>
          <w:color w:val="000000"/>
          <w:shd w:val="clear" w:color="auto" w:fill="FFFFFF"/>
        </w:rPr>
        <w:t>[25] Abdu'l-Bahá, Bahá'í World Faith - Abdu'l-Bahá Section, p. 215</w:t>
      </w:r>
    </w:p>
    <w:p w14:paraId="3D52C490" w14:textId="1A8A5154" w:rsidR="002D4BF9" w:rsidRDefault="002D4BF9" w:rsidP="001B48FF">
      <w:pPr>
        <w:spacing w:before="100"/>
        <w:rPr>
          <w:rFonts w:ascii="Arial" w:hAnsi="Arial" w:cs="Arial"/>
          <w:color w:val="000000"/>
          <w:shd w:val="clear" w:color="auto" w:fill="FFFFFF"/>
        </w:rPr>
      </w:pPr>
      <w:r w:rsidRPr="002D4BF9">
        <w:rPr>
          <w:rFonts w:ascii="Arial" w:hAnsi="Arial" w:cs="Arial"/>
          <w:color w:val="000000"/>
          <w:shd w:val="clear" w:color="auto" w:fill="FFFFFF"/>
        </w:rPr>
        <w:t xml:space="preserve">[26] Big Think Journal </w:t>
      </w:r>
      <w:hyperlink r:id="rId9" w:history="1">
        <w:r w:rsidRPr="0076459F">
          <w:rPr>
            <w:rStyle w:val="Hyperlink"/>
            <w:rFonts w:ascii="Arial" w:hAnsi="Arial" w:cs="Arial"/>
            <w:shd w:val="clear" w:color="auto" w:fill="FFFFFF"/>
          </w:rPr>
          <w:t>https://bigthink.com/life/evolutionary-trees-phylogeny-anatomy-geography/</w:t>
        </w:r>
      </w:hyperlink>
    </w:p>
    <w:p w14:paraId="3FB97C41" w14:textId="35F38662" w:rsidR="002D4BF9" w:rsidRPr="002D4BF9" w:rsidRDefault="002D4BF9" w:rsidP="001B48FF">
      <w:pPr>
        <w:spacing w:before="100"/>
        <w:rPr>
          <w:rFonts w:ascii="Arial" w:hAnsi="Arial" w:cs="Arial"/>
          <w:color w:val="000000"/>
          <w:shd w:val="clear" w:color="auto" w:fill="FFFFFF"/>
        </w:rPr>
      </w:pPr>
      <w:r>
        <w:rPr>
          <w:rFonts w:ascii="Arial" w:hAnsi="Arial" w:cs="Arial"/>
          <w:color w:val="000000"/>
          <w:shd w:val="clear" w:color="auto" w:fill="FFFFFF"/>
        </w:rPr>
        <w:t xml:space="preserve">[27] </w:t>
      </w:r>
      <w:r w:rsidR="00851ACC">
        <w:rPr>
          <w:rFonts w:ascii="Arial" w:hAnsi="Arial" w:cs="Arial"/>
          <w:color w:val="000000"/>
          <w:shd w:val="clear" w:color="auto" w:fill="FFFFFF"/>
        </w:rPr>
        <w:t xml:space="preserve">Eberhard Von </w:t>
      </w:r>
      <w:proofErr w:type="spellStart"/>
      <w:r w:rsidR="00851ACC">
        <w:rPr>
          <w:rFonts w:ascii="Arial" w:hAnsi="Arial" w:cs="Arial"/>
          <w:color w:val="000000"/>
          <w:shd w:val="clear" w:color="auto" w:fill="FFFFFF"/>
        </w:rPr>
        <w:t>Kitzing</w:t>
      </w:r>
      <w:proofErr w:type="spellEnd"/>
      <w:r w:rsidR="00851ACC">
        <w:rPr>
          <w:rFonts w:ascii="Arial" w:hAnsi="Arial" w:cs="Arial"/>
          <w:color w:val="000000"/>
          <w:shd w:val="clear" w:color="auto" w:fill="FFFFFF"/>
        </w:rPr>
        <w:t xml:space="preserve">, Brown, </w:t>
      </w:r>
      <w:proofErr w:type="gramStart"/>
      <w:r w:rsidR="00851ACC">
        <w:rPr>
          <w:rFonts w:ascii="Arial" w:hAnsi="Arial" w:cs="Arial"/>
          <w:color w:val="000000"/>
          <w:shd w:val="clear" w:color="auto" w:fill="FFFFFF"/>
        </w:rPr>
        <w:t xml:space="preserve">Evolution </w:t>
      </w:r>
      <w:r w:rsidR="00851ACC" w:rsidRPr="002D4BF9">
        <w:rPr>
          <w:rFonts w:ascii="Arial" w:hAnsi="Arial" w:cs="Arial"/>
          <w:color w:val="000000"/>
          <w:shd w:val="clear" w:color="auto" w:fill="FFFFFF"/>
        </w:rPr>
        <w:t>,</w:t>
      </w:r>
      <w:proofErr w:type="gramEnd"/>
      <w:r w:rsidR="00851ACC" w:rsidRPr="002D4BF9">
        <w:rPr>
          <w:rFonts w:ascii="Arial" w:hAnsi="Arial" w:cs="Arial"/>
          <w:color w:val="000000"/>
          <w:shd w:val="clear" w:color="auto" w:fill="FFFFFF"/>
        </w:rPr>
        <w:t xml:space="preserve"> Bahá'í</w:t>
      </w:r>
      <w:r w:rsidR="00851ACC">
        <w:rPr>
          <w:rFonts w:ascii="Arial" w:hAnsi="Arial" w:cs="Arial"/>
          <w:color w:val="000000"/>
          <w:shd w:val="clear" w:color="auto" w:fill="FFFFFF"/>
        </w:rPr>
        <w:t xml:space="preserve"> Belief, p. 232-235 </w:t>
      </w:r>
    </w:p>
    <w:p w14:paraId="36C06E1C" w14:textId="4DDCE571" w:rsidR="00DC2CC4" w:rsidRPr="00811F29" w:rsidRDefault="00DC2CC4" w:rsidP="003B61FB">
      <w:pPr>
        <w:rPr>
          <w:sz w:val="28"/>
          <w:szCs w:val="28"/>
        </w:rPr>
      </w:pPr>
    </w:p>
    <w:sectPr w:rsidR="00DC2CC4" w:rsidRPr="00811F2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1E45"/>
    <w:multiLevelType w:val="multilevel"/>
    <w:tmpl w:val="E6D8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8E39A3"/>
    <w:multiLevelType w:val="multilevel"/>
    <w:tmpl w:val="D0364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E8F086D"/>
    <w:multiLevelType w:val="multilevel"/>
    <w:tmpl w:val="D6BEE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2593EBE"/>
    <w:multiLevelType w:val="multilevel"/>
    <w:tmpl w:val="9A88C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6A505A"/>
    <w:multiLevelType w:val="hybridMultilevel"/>
    <w:tmpl w:val="56C06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397B96"/>
    <w:multiLevelType w:val="hybridMultilevel"/>
    <w:tmpl w:val="1A1AB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29E07B3"/>
    <w:multiLevelType w:val="hybridMultilevel"/>
    <w:tmpl w:val="2F2E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FE0721"/>
    <w:multiLevelType w:val="hybridMultilevel"/>
    <w:tmpl w:val="6614A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B47532"/>
    <w:multiLevelType w:val="hybridMultilevel"/>
    <w:tmpl w:val="4F00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E60DCB"/>
    <w:multiLevelType w:val="multilevel"/>
    <w:tmpl w:val="9EC44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2B0917"/>
    <w:multiLevelType w:val="hybridMultilevel"/>
    <w:tmpl w:val="C90C62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CA34E73"/>
    <w:multiLevelType w:val="hybridMultilevel"/>
    <w:tmpl w:val="89FC2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7253153">
    <w:abstractNumId w:val="9"/>
  </w:num>
  <w:num w:numId="2" w16cid:durableId="1072855816">
    <w:abstractNumId w:val="3"/>
  </w:num>
  <w:num w:numId="3" w16cid:durableId="811943184">
    <w:abstractNumId w:val="2"/>
  </w:num>
  <w:num w:numId="4" w16cid:durableId="1044603387">
    <w:abstractNumId w:val="1"/>
  </w:num>
  <w:num w:numId="5" w16cid:durableId="1910571686">
    <w:abstractNumId w:val="0"/>
  </w:num>
  <w:num w:numId="6" w16cid:durableId="2001423480">
    <w:abstractNumId w:val="8"/>
  </w:num>
  <w:num w:numId="7" w16cid:durableId="493766086">
    <w:abstractNumId w:val="11"/>
  </w:num>
  <w:num w:numId="8" w16cid:durableId="1461805731">
    <w:abstractNumId w:val="4"/>
  </w:num>
  <w:num w:numId="9" w16cid:durableId="1066684684">
    <w:abstractNumId w:val="10"/>
  </w:num>
  <w:num w:numId="10" w16cid:durableId="73549697">
    <w:abstractNumId w:val="6"/>
  </w:num>
  <w:num w:numId="11" w16cid:durableId="113791847">
    <w:abstractNumId w:val="7"/>
  </w:num>
  <w:num w:numId="12" w16cid:durableId="12929801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73E"/>
    <w:rsid w:val="000071BA"/>
    <w:rsid w:val="00023835"/>
    <w:rsid w:val="00031D6A"/>
    <w:rsid w:val="00032D9D"/>
    <w:rsid w:val="00034B41"/>
    <w:rsid w:val="00070F9D"/>
    <w:rsid w:val="0007233B"/>
    <w:rsid w:val="00073484"/>
    <w:rsid w:val="000741F5"/>
    <w:rsid w:val="00096884"/>
    <w:rsid w:val="000A5069"/>
    <w:rsid w:val="000B173E"/>
    <w:rsid w:val="000B3CEC"/>
    <w:rsid w:val="000C1B24"/>
    <w:rsid w:val="000D4996"/>
    <w:rsid w:val="000E4738"/>
    <w:rsid w:val="00112598"/>
    <w:rsid w:val="001424A5"/>
    <w:rsid w:val="00164D08"/>
    <w:rsid w:val="001657E0"/>
    <w:rsid w:val="0017186B"/>
    <w:rsid w:val="00173ABB"/>
    <w:rsid w:val="001876E5"/>
    <w:rsid w:val="00191F35"/>
    <w:rsid w:val="001A0C72"/>
    <w:rsid w:val="001A1F06"/>
    <w:rsid w:val="001B48FF"/>
    <w:rsid w:val="001E2DC5"/>
    <w:rsid w:val="001F7936"/>
    <w:rsid w:val="00210142"/>
    <w:rsid w:val="00217FCB"/>
    <w:rsid w:val="0022409D"/>
    <w:rsid w:val="00227488"/>
    <w:rsid w:val="002305E9"/>
    <w:rsid w:val="00232354"/>
    <w:rsid w:val="0023451F"/>
    <w:rsid w:val="00236EFF"/>
    <w:rsid w:val="00247AAB"/>
    <w:rsid w:val="00270E65"/>
    <w:rsid w:val="0027467C"/>
    <w:rsid w:val="002A1A30"/>
    <w:rsid w:val="002B0D46"/>
    <w:rsid w:val="002B7FD2"/>
    <w:rsid w:val="002C0EDB"/>
    <w:rsid w:val="002C540A"/>
    <w:rsid w:val="002C68F6"/>
    <w:rsid w:val="002D4BF9"/>
    <w:rsid w:val="002F62B3"/>
    <w:rsid w:val="00304EA6"/>
    <w:rsid w:val="0031786B"/>
    <w:rsid w:val="00320AEC"/>
    <w:rsid w:val="0032448A"/>
    <w:rsid w:val="00325EDA"/>
    <w:rsid w:val="00335A7B"/>
    <w:rsid w:val="00336BCD"/>
    <w:rsid w:val="00353BF2"/>
    <w:rsid w:val="00361255"/>
    <w:rsid w:val="0036152F"/>
    <w:rsid w:val="00371983"/>
    <w:rsid w:val="003769E6"/>
    <w:rsid w:val="003873F8"/>
    <w:rsid w:val="003B4600"/>
    <w:rsid w:val="003B61FB"/>
    <w:rsid w:val="003C2DAB"/>
    <w:rsid w:val="003C3B3F"/>
    <w:rsid w:val="003C482C"/>
    <w:rsid w:val="003D717F"/>
    <w:rsid w:val="003E1945"/>
    <w:rsid w:val="0040618C"/>
    <w:rsid w:val="00413137"/>
    <w:rsid w:val="00417680"/>
    <w:rsid w:val="00427DAE"/>
    <w:rsid w:val="004366A8"/>
    <w:rsid w:val="0043701A"/>
    <w:rsid w:val="00445134"/>
    <w:rsid w:val="00465525"/>
    <w:rsid w:val="00482932"/>
    <w:rsid w:val="00484E95"/>
    <w:rsid w:val="00487486"/>
    <w:rsid w:val="004C12A1"/>
    <w:rsid w:val="004C2370"/>
    <w:rsid w:val="004D6680"/>
    <w:rsid w:val="004D7117"/>
    <w:rsid w:val="004E6B89"/>
    <w:rsid w:val="004F416E"/>
    <w:rsid w:val="00502F3F"/>
    <w:rsid w:val="00505D5E"/>
    <w:rsid w:val="0051506F"/>
    <w:rsid w:val="00520A85"/>
    <w:rsid w:val="00524B0B"/>
    <w:rsid w:val="005325F5"/>
    <w:rsid w:val="0053268C"/>
    <w:rsid w:val="00532C39"/>
    <w:rsid w:val="00534FBA"/>
    <w:rsid w:val="00552FE9"/>
    <w:rsid w:val="00567D55"/>
    <w:rsid w:val="00582802"/>
    <w:rsid w:val="00587AB4"/>
    <w:rsid w:val="005A0168"/>
    <w:rsid w:val="005A2CF0"/>
    <w:rsid w:val="005A5089"/>
    <w:rsid w:val="005A6B63"/>
    <w:rsid w:val="005B2CE5"/>
    <w:rsid w:val="005C02C8"/>
    <w:rsid w:val="005C403E"/>
    <w:rsid w:val="005D3A9D"/>
    <w:rsid w:val="005E4677"/>
    <w:rsid w:val="005F2DD4"/>
    <w:rsid w:val="005F66E7"/>
    <w:rsid w:val="0060239E"/>
    <w:rsid w:val="00625F5E"/>
    <w:rsid w:val="00627307"/>
    <w:rsid w:val="00632AC8"/>
    <w:rsid w:val="006426DE"/>
    <w:rsid w:val="006545F6"/>
    <w:rsid w:val="0066012D"/>
    <w:rsid w:val="00660C9F"/>
    <w:rsid w:val="0066146D"/>
    <w:rsid w:val="0068670A"/>
    <w:rsid w:val="00692E99"/>
    <w:rsid w:val="006B0FCD"/>
    <w:rsid w:val="006B36BF"/>
    <w:rsid w:val="006C15D4"/>
    <w:rsid w:val="006D663B"/>
    <w:rsid w:val="006F0AB7"/>
    <w:rsid w:val="006F1201"/>
    <w:rsid w:val="006F213F"/>
    <w:rsid w:val="006F435B"/>
    <w:rsid w:val="006F4BD6"/>
    <w:rsid w:val="007007D4"/>
    <w:rsid w:val="00701D80"/>
    <w:rsid w:val="00706E22"/>
    <w:rsid w:val="00710EEE"/>
    <w:rsid w:val="00722194"/>
    <w:rsid w:val="007347DA"/>
    <w:rsid w:val="00734C1D"/>
    <w:rsid w:val="00735947"/>
    <w:rsid w:val="00741F2C"/>
    <w:rsid w:val="00753B95"/>
    <w:rsid w:val="00794E4F"/>
    <w:rsid w:val="007B5050"/>
    <w:rsid w:val="007E3623"/>
    <w:rsid w:val="007F0EA4"/>
    <w:rsid w:val="00800555"/>
    <w:rsid w:val="00811F29"/>
    <w:rsid w:val="00822A5C"/>
    <w:rsid w:val="008306EE"/>
    <w:rsid w:val="0084731E"/>
    <w:rsid w:val="008506E4"/>
    <w:rsid w:val="00851ACC"/>
    <w:rsid w:val="00854C52"/>
    <w:rsid w:val="00863287"/>
    <w:rsid w:val="00865EEA"/>
    <w:rsid w:val="008754FA"/>
    <w:rsid w:val="00895D20"/>
    <w:rsid w:val="008A2692"/>
    <w:rsid w:val="008B078B"/>
    <w:rsid w:val="008B6D6A"/>
    <w:rsid w:val="008C1846"/>
    <w:rsid w:val="008E6D40"/>
    <w:rsid w:val="008F2840"/>
    <w:rsid w:val="008F2CAF"/>
    <w:rsid w:val="009003AF"/>
    <w:rsid w:val="00905E3B"/>
    <w:rsid w:val="00912719"/>
    <w:rsid w:val="009151F7"/>
    <w:rsid w:val="00915750"/>
    <w:rsid w:val="00920D7B"/>
    <w:rsid w:val="00943E75"/>
    <w:rsid w:val="00946178"/>
    <w:rsid w:val="009536AF"/>
    <w:rsid w:val="0096234C"/>
    <w:rsid w:val="0096664B"/>
    <w:rsid w:val="00980D47"/>
    <w:rsid w:val="0098604B"/>
    <w:rsid w:val="0099115B"/>
    <w:rsid w:val="00993EFE"/>
    <w:rsid w:val="009A203F"/>
    <w:rsid w:val="009B7E79"/>
    <w:rsid w:val="009D696E"/>
    <w:rsid w:val="009E4FEF"/>
    <w:rsid w:val="009E67F2"/>
    <w:rsid w:val="009E6F1F"/>
    <w:rsid w:val="00A01669"/>
    <w:rsid w:val="00A105B2"/>
    <w:rsid w:val="00A13B3B"/>
    <w:rsid w:val="00A15D63"/>
    <w:rsid w:val="00A253DE"/>
    <w:rsid w:val="00A421CD"/>
    <w:rsid w:val="00A4237D"/>
    <w:rsid w:val="00A517E4"/>
    <w:rsid w:val="00A51F0A"/>
    <w:rsid w:val="00A57059"/>
    <w:rsid w:val="00A605B2"/>
    <w:rsid w:val="00A973FD"/>
    <w:rsid w:val="00AA1A3A"/>
    <w:rsid w:val="00AC102C"/>
    <w:rsid w:val="00AD22B8"/>
    <w:rsid w:val="00AD5880"/>
    <w:rsid w:val="00AF4887"/>
    <w:rsid w:val="00AF7171"/>
    <w:rsid w:val="00B27D27"/>
    <w:rsid w:val="00B375ED"/>
    <w:rsid w:val="00B40565"/>
    <w:rsid w:val="00B46DDE"/>
    <w:rsid w:val="00B52FB7"/>
    <w:rsid w:val="00B6319C"/>
    <w:rsid w:val="00B71799"/>
    <w:rsid w:val="00B73CEA"/>
    <w:rsid w:val="00B7407D"/>
    <w:rsid w:val="00B847FF"/>
    <w:rsid w:val="00B973BC"/>
    <w:rsid w:val="00BC1BE2"/>
    <w:rsid w:val="00BE16ED"/>
    <w:rsid w:val="00BF02C7"/>
    <w:rsid w:val="00BF44DA"/>
    <w:rsid w:val="00C01A04"/>
    <w:rsid w:val="00C04583"/>
    <w:rsid w:val="00C0616A"/>
    <w:rsid w:val="00C25443"/>
    <w:rsid w:val="00C35ABA"/>
    <w:rsid w:val="00C36B13"/>
    <w:rsid w:val="00C42AD1"/>
    <w:rsid w:val="00C4323A"/>
    <w:rsid w:val="00C53175"/>
    <w:rsid w:val="00C648C0"/>
    <w:rsid w:val="00C6490E"/>
    <w:rsid w:val="00C66650"/>
    <w:rsid w:val="00C82DA7"/>
    <w:rsid w:val="00C8582D"/>
    <w:rsid w:val="00CB5F3C"/>
    <w:rsid w:val="00CC1828"/>
    <w:rsid w:val="00CE2307"/>
    <w:rsid w:val="00CE7EF6"/>
    <w:rsid w:val="00CF3828"/>
    <w:rsid w:val="00CF3D1B"/>
    <w:rsid w:val="00CF5026"/>
    <w:rsid w:val="00D04014"/>
    <w:rsid w:val="00D06B9B"/>
    <w:rsid w:val="00D418B9"/>
    <w:rsid w:val="00D535DA"/>
    <w:rsid w:val="00D60967"/>
    <w:rsid w:val="00D677DD"/>
    <w:rsid w:val="00D735A0"/>
    <w:rsid w:val="00D741DA"/>
    <w:rsid w:val="00D827EC"/>
    <w:rsid w:val="00DA337F"/>
    <w:rsid w:val="00DA3BB8"/>
    <w:rsid w:val="00DC2CC4"/>
    <w:rsid w:val="00DE29C4"/>
    <w:rsid w:val="00DE3460"/>
    <w:rsid w:val="00DF0651"/>
    <w:rsid w:val="00E053DD"/>
    <w:rsid w:val="00E057F3"/>
    <w:rsid w:val="00E161F7"/>
    <w:rsid w:val="00E17D29"/>
    <w:rsid w:val="00E20AC4"/>
    <w:rsid w:val="00E21889"/>
    <w:rsid w:val="00E37716"/>
    <w:rsid w:val="00E55A3B"/>
    <w:rsid w:val="00E61318"/>
    <w:rsid w:val="00E70996"/>
    <w:rsid w:val="00E70F57"/>
    <w:rsid w:val="00E76B31"/>
    <w:rsid w:val="00E90F68"/>
    <w:rsid w:val="00EB324C"/>
    <w:rsid w:val="00EC1293"/>
    <w:rsid w:val="00EC4A96"/>
    <w:rsid w:val="00EC4FB8"/>
    <w:rsid w:val="00ED1815"/>
    <w:rsid w:val="00EE1BEC"/>
    <w:rsid w:val="00F13C39"/>
    <w:rsid w:val="00F33D9F"/>
    <w:rsid w:val="00F54ABE"/>
    <w:rsid w:val="00F60103"/>
    <w:rsid w:val="00F773B5"/>
    <w:rsid w:val="00F774A6"/>
    <w:rsid w:val="00F8385B"/>
    <w:rsid w:val="00F96781"/>
    <w:rsid w:val="00FC22BD"/>
    <w:rsid w:val="00FD4018"/>
    <w:rsid w:val="00FD5C39"/>
    <w:rsid w:val="00FD7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886438"/>
  <w15:chartTrackingRefBased/>
  <w15:docId w15:val="{8E8D100A-A798-C941-90BF-30505D38B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A3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6131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1A30"/>
    <w:rPr>
      <w:color w:val="0000FF"/>
      <w:u w:val="single"/>
    </w:rPr>
  </w:style>
  <w:style w:type="character" w:customStyle="1" w:styleId="apple-converted-space">
    <w:name w:val="apple-converted-space"/>
    <w:basedOn w:val="DefaultParagraphFont"/>
    <w:rsid w:val="002A1A30"/>
  </w:style>
  <w:style w:type="character" w:styleId="UnresolvedMention">
    <w:name w:val="Unresolved Mention"/>
    <w:basedOn w:val="DefaultParagraphFont"/>
    <w:uiPriority w:val="99"/>
    <w:semiHidden/>
    <w:unhideWhenUsed/>
    <w:rsid w:val="00E17D29"/>
    <w:rPr>
      <w:color w:val="605E5C"/>
      <w:shd w:val="clear" w:color="auto" w:fill="E1DFDD"/>
    </w:rPr>
  </w:style>
  <w:style w:type="paragraph" w:styleId="ListParagraph">
    <w:name w:val="List Paragraph"/>
    <w:basedOn w:val="Normal"/>
    <w:uiPriority w:val="34"/>
    <w:qFormat/>
    <w:rsid w:val="00FD4018"/>
    <w:pPr>
      <w:ind w:left="720"/>
      <w:contextualSpacing/>
    </w:pPr>
  </w:style>
  <w:style w:type="paragraph" w:styleId="NormalWeb">
    <w:name w:val="Normal (Web)"/>
    <w:basedOn w:val="Normal"/>
    <w:uiPriority w:val="99"/>
    <w:semiHidden/>
    <w:unhideWhenUsed/>
    <w:rsid w:val="004F416E"/>
  </w:style>
  <w:style w:type="character" w:customStyle="1" w:styleId="Heading1Char">
    <w:name w:val="Heading 1 Char"/>
    <w:basedOn w:val="DefaultParagraphFont"/>
    <w:link w:val="Heading1"/>
    <w:uiPriority w:val="9"/>
    <w:rsid w:val="00E61318"/>
    <w:rPr>
      <w:rFonts w:asciiTheme="majorHAnsi" w:eastAsiaTheme="majorEastAsia" w:hAnsiTheme="majorHAnsi" w:cstheme="majorBidi"/>
      <w:color w:val="2F5496" w:themeColor="accent1" w:themeShade="BF"/>
      <w:kern w:val="0"/>
      <w:sz w:val="32"/>
      <w:szCs w:val="32"/>
      <w14:ligatures w14:val="none"/>
    </w:rPr>
  </w:style>
  <w:style w:type="character" w:styleId="FollowedHyperlink">
    <w:name w:val="FollowedHyperlink"/>
    <w:basedOn w:val="DefaultParagraphFont"/>
    <w:uiPriority w:val="99"/>
    <w:semiHidden/>
    <w:unhideWhenUsed/>
    <w:rsid w:val="00524B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7046">
      <w:bodyDiv w:val="1"/>
      <w:marLeft w:val="0"/>
      <w:marRight w:val="0"/>
      <w:marTop w:val="0"/>
      <w:marBottom w:val="0"/>
      <w:divBdr>
        <w:top w:val="none" w:sz="0" w:space="0" w:color="auto"/>
        <w:left w:val="none" w:sz="0" w:space="0" w:color="auto"/>
        <w:bottom w:val="none" w:sz="0" w:space="0" w:color="auto"/>
        <w:right w:val="none" w:sz="0" w:space="0" w:color="auto"/>
      </w:divBdr>
    </w:div>
    <w:div w:id="108086900">
      <w:bodyDiv w:val="1"/>
      <w:marLeft w:val="0"/>
      <w:marRight w:val="0"/>
      <w:marTop w:val="0"/>
      <w:marBottom w:val="0"/>
      <w:divBdr>
        <w:top w:val="none" w:sz="0" w:space="0" w:color="auto"/>
        <w:left w:val="none" w:sz="0" w:space="0" w:color="auto"/>
        <w:bottom w:val="none" w:sz="0" w:space="0" w:color="auto"/>
        <w:right w:val="none" w:sz="0" w:space="0" w:color="auto"/>
      </w:divBdr>
    </w:div>
    <w:div w:id="150413294">
      <w:bodyDiv w:val="1"/>
      <w:marLeft w:val="0"/>
      <w:marRight w:val="0"/>
      <w:marTop w:val="0"/>
      <w:marBottom w:val="0"/>
      <w:divBdr>
        <w:top w:val="none" w:sz="0" w:space="0" w:color="auto"/>
        <w:left w:val="none" w:sz="0" w:space="0" w:color="auto"/>
        <w:bottom w:val="none" w:sz="0" w:space="0" w:color="auto"/>
        <w:right w:val="none" w:sz="0" w:space="0" w:color="auto"/>
      </w:divBdr>
    </w:div>
    <w:div w:id="201208295">
      <w:bodyDiv w:val="1"/>
      <w:marLeft w:val="0"/>
      <w:marRight w:val="0"/>
      <w:marTop w:val="0"/>
      <w:marBottom w:val="0"/>
      <w:divBdr>
        <w:top w:val="none" w:sz="0" w:space="0" w:color="auto"/>
        <w:left w:val="none" w:sz="0" w:space="0" w:color="auto"/>
        <w:bottom w:val="none" w:sz="0" w:space="0" w:color="auto"/>
        <w:right w:val="none" w:sz="0" w:space="0" w:color="auto"/>
      </w:divBdr>
    </w:div>
    <w:div w:id="210657106">
      <w:bodyDiv w:val="1"/>
      <w:marLeft w:val="0"/>
      <w:marRight w:val="0"/>
      <w:marTop w:val="0"/>
      <w:marBottom w:val="0"/>
      <w:divBdr>
        <w:top w:val="none" w:sz="0" w:space="0" w:color="auto"/>
        <w:left w:val="none" w:sz="0" w:space="0" w:color="auto"/>
        <w:bottom w:val="none" w:sz="0" w:space="0" w:color="auto"/>
        <w:right w:val="none" w:sz="0" w:space="0" w:color="auto"/>
      </w:divBdr>
    </w:div>
    <w:div w:id="219902366">
      <w:bodyDiv w:val="1"/>
      <w:marLeft w:val="0"/>
      <w:marRight w:val="0"/>
      <w:marTop w:val="0"/>
      <w:marBottom w:val="0"/>
      <w:divBdr>
        <w:top w:val="none" w:sz="0" w:space="0" w:color="auto"/>
        <w:left w:val="none" w:sz="0" w:space="0" w:color="auto"/>
        <w:bottom w:val="none" w:sz="0" w:space="0" w:color="auto"/>
        <w:right w:val="none" w:sz="0" w:space="0" w:color="auto"/>
      </w:divBdr>
    </w:div>
    <w:div w:id="245115389">
      <w:bodyDiv w:val="1"/>
      <w:marLeft w:val="0"/>
      <w:marRight w:val="0"/>
      <w:marTop w:val="0"/>
      <w:marBottom w:val="0"/>
      <w:divBdr>
        <w:top w:val="none" w:sz="0" w:space="0" w:color="auto"/>
        <w:left w:val="none" w:sz="0" w:space="0" w:color="auto"/>
        <w:bottom w:val="none" w:sz="0" w:space="0" w:color="auto"/>
        <w:right w:val="none" w:sz="0" w:space="0" w:color="auto"/>
      </w:divBdr>
    </w:div>
    <w:div w:id="276108446">
      <w:bodyDiv w:val="1"/>
      <w:marLeft w:val="0"/>
      <w:marRight w:val="0"/>
      <w:marTop w:val="0"/>
      <w:marBottom w:val="0"/>
      <w:divBdr>
        <w:top w:val="none" w:sz="0" w:space="0" w:color="auto"/>
        <w:left w:val="none" w:sz="0" w:space="0" w:color="auto"/>
        <w:bottom w:val="none" w:sz="0" w:space="0" w:color="auto"/>
        <w:right w:val="none" w:sz="0" w:space="0" w:color="auto"/>
      </w:divBdr>
    </w:div>
    <w:div w:id="299116850">
      <w:bodyDiv w:val="1"/>
      <w:marLeft w:val="0"/>
      <w:marRight w:val="0"/>
      <w:marTop w:val="0"/>
      <w:marBottom w:val="0"/>
      <w:divBdr>
        <w:top w:val="none" w:sz="0" w:space="0" w:color="auto"/>
        <w:left w:val="none" w:sz="0" w:space="0" w:color="auto"/>
        <w:bottom w:val="none" w:sz="0" w:space="0" w:color="auto"/>
        <w:right w:val="none" w:sz="0" w:space="0" w:color="auto"/>
      </w:divBdr>
    </w:div>
    <w:div w:id="344093293">
      <w:bodyDiv w:val="1"/>
      <w:marLeft w:val="0"/>
      <w:marRight w:val="0"/>
      <w:marTop w:val="0"/>
      <w:marBottom w:val="0"/>
      <w:divBdr>
        <w:top w:val="none" w:sz="0" w:space="0" w:color="auto"/>
        <w:left w:val="none" w:sz="0" w:space="0" w:color="auto"/>
        <w:bottom w:val="none" w:sz="0" w:space="0" w:color="auto"/>
        <w:right w:val="none" w:sz="0" w:space="0" w:color="auto"/>
      </w:divBdr>
      <w:divsChild>
        <w:div w:id="1112045317">
          <w:marLeft w:val="0"/>
          <w:marRight w:val="0"/>
          <w:marTop w:val="0"/>
          <w:marBottom w:val="0"/>
          <w:divBdr>
            <w:top w:val="single" w:sz="2" w:space="0" w:color="D9D9E3"/>
            <w:left w:val="single" w:sz="2" w:space="0" w:color="D9D9E3"/>
            <w:bottom w:val="single" w:sz="2" w:space="0" w:color="D9D9E3"/>
            <w:right w:val="single" w:sz="2" w:space="0" w:color="D9D9E3"/>
          </w:divBdr>
          <w:divsChild>
            <w:div w:id="1740784343">
              <w:marLeft w:val="0"/>
              <w:marRight w:val="0"/>
              <w:marTop w:val="0"/>
              <w:marBottom w:val="0"/>
              <w:divBdr>
                <w:top w:val="single" w:sz="2" w:space="0" w:color="D9D9E3"/>
                <w:left w:val="single" w:sz="2" w:space="0" w:color="D9D9E3"/>
                <w:bottom w:val="single" w:sz="2" w:space="0" w:color="D9D9E3"/>
                <w:right w:val="single" w:sz="2" w:space="0" w:color="D9D9E3"/>
              </w:divBdr>
              <w:divsChild>
                <w:div w:id="197816471">
                  <w:marLeft w:val="0"/>
                  <w:marRight w:val="0"/>
                  <w:marTop w:val="0"/>
                  <w:marBottom w:val="0"/>
                  <w:divBdr>
                    <w:top w:val="single" w:sz="2" w:space="0" w:color="D9D9E3"/>
                    <w:left w:val="single" w:sz="2" w:space="0" w:color="D9D9E3"/>
                    <w:bottom w:val="single" w:sz="2" w:space="0" w:color="D9D9E3"/>
                    <w:right w:val="single" w:sz="2" w:space="0" w:color="D9D9E3"/>
                  </w:divBdr>
                  <w:divsChild>
                    <w:div w:id="2069378859">
                      <w:marLeft w:val="0"/>
                      <w:marRight w:val="0"/>
                      <w:marTop w:val="0"/>
                      <w:marBottom w:val="0"/>
                      <w:divBdr>
                        <w:top w:val="single" w:sz="2" w:space="0" w:color="D9D9E3"/>
                        <w:left w:val="single" w:sz="2" w:space="0" w:color="D9D9E3"/>
                        <w:bottom w:val="single" w:sz="2" w:space="0" w:color="D9D9E3"/>
                        <w:right w:val="single" w:sz="2" w:space="0" w:color="D9D9E3"/>
                      </w:divBdr>
                      <w:divsChild>
                        <w:div w:id="1386444528">
                          <w:marLeft w:val="0"/>
                          <w:marRight w:val="0"/>
                          <w:marTop w:val="0"/>
                          <w:marBottom w:val="0"/>
                          <w:divBdr>
                            <w:top w:val="single" w:sz="2" w:space="0" w:color="auto"/>
                            <w:left w:val="single" w:sz="2" w:space="0" w:color="auto"/>
                            <w:bottom w:val="single" w:sz="6" w:space="0" w:color="auto"/>
                            <w:right w:val="single" w:sz="2" w:space="0" w:color="auto"/>
                          </w:divBdr>
                          <w:divsChild>
                            <w:div w:id="2084375575">
                              <w:marLeft w:val="0"/>
                              <w:marRight w:val="0"/>
                              <w:marTop w:val="100"/>
                              <w:marBottom w:val="100"/>
                              <w:divBdr>
                                <w:top w:val="single" w:sz="2" w:space="0" w:color="D9D9E3"/>
                                <w:left w:val="single" w:sz="2" w:space="0" w:color="D9D9E3"/>
                                <w:bottom w:val="single" w:sz="2" w:space="0" w:color="D9D9E3"/>
                                <w:right w:val="single" w:sz="2" w:space="0" w:color="D9D9E3"/>
                              </w:divBdr>
                              <w:divsChild>
                                <w:div w:id="1236672704">
                                  <w:marLeft w:val="0"/>
                                  <w:marRight w:val="0"/>
                                  <w:marTop w:val="0"/>
                                  <w:marBottom w:val="0"/>
                                  <w:divBdr>
                                    <w:top w:val="single" w:sz="2" w:space="0" w:color="D9D9E3"/>
                                    <w:left w:val="single" w:sz="2" w:space="0" w:color="D9D9E3"/>
                                    <w:bottom w:val="single" w:sz="2" w:space="0" w:color="D9D9E3"/>
                                    <w:right w:val="single" w:sz="2" w:space="0" w:color="D9D9E3"/>
                                  </w:divBdr>
                                  <w:divsChild>
                                    <w:div w:id="1974214757">
                                      <w:marLeft w:val="0"/>
                                      <w:marRight w:val="0"/>
                                      <w:marTop w:val="0"/>
                                      <w:marBottom w:val="0"/>
                                      <w:divBdr>
                                        <w:top w:val="single" w:sz="2" w:space="0" w:color="D9D9E3"/>
                                        <w:left w:val="single" w:sz="2" w:space="0" w:color="D9D9E3"/>
                                        <w:bottom w:val="single" w:sz="2" w:space="0" w:color="D9D9E3"/>
                                        <w:right w:val="single" w:sz="2" w:space="0" w:color="D9D9E3"/>
                                      </w:divBdr>
                                      <w:divsChild>
                                        <w:div w:id="615868366">
                                          <w:marLeft w:val="0"/>
                                          <w:marRight w:val="0"/>
                                          <w:marTop w:val="0"/>
                                          <w:marBottom w:val="0"/>
                                          <w:divBdr>
                                            <w:top w:val="single" w:sz="2" w:space="0" w:color="D9D9E3"/>
                                            <w:left w:val="single" w:sz="2" w:space="0" w:color="D9D9E3"/>
                                            <w:bottom w:val="single" w:sz="2" w:space="0" w:color="D9D9E3"/>
                                            <w:right w:val="single" w:sz="2" w:space="0" w:color="D9D9E3"/>
                                          </w:divBdr>
                                          <w:divsChild>
                                            <w:div w:id="810362266">
                                              <w:marLeft w:val="0"/>
                                              <w:marRight w:val="0"/>
                                              <w:marTop w:val="0"/>
                                              <w:marBottom w:val="0"/>
                                              <w:divBdr>
                                                <w:top w:val="single" w:sz="2" w:space="0" w:color="D9D9E3"/>
                                                <w:left w:val="single" w:sz="2" w:space="0" w:color="D9D9E3"/>
                                                <w:bottom w:val="single" w:sz="2" w:space="0" w:color="D9D9E3"/>
                                                <w:right w:val="single" w:sz="2" w:space="0" w:color="D9D9E3"/>
                                              </w:divBdr>
                                              <w:divsChild>
                                                <w:div w:id="14886650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05798333">
          <w:marLeft w:val="0"/>
          <w:marRight w:val="0"/>
          <w:marTop w:val="0"/>
          <w:marBottom w:val="0"/>
          <w:divBdr>
            <w:top w:val="none" w:sz="0" w:space="0" w:color="auto"/>
            <w:left w:val="none" w:sz="0" w:space="0" w:color="auto"/>
            <w:bottom w:val="none" w:sz="0" w:space="0" w:color="auto"/>
            <w:right w:val="none" w:sz="0" w:space="0" w:color="auto"/>
          </w:divBdr>
        </w:div>
      </w:divsChild>
    </w:div>
    <w:div w:id="368722602">
      <w:bodyDiv w:val="1"/>
      <w:marLeft w:val="0"/>
      <w:marRight w:val="0"/>
      <w:marTop w:val="0"/>
      <w:marBottom w:val="0"/>
      <w:divBdr>
        <w:top w:val="none" w:sz="0" w:space="0" w:color="auto"/>
        <w:left w:val="none" w:sz="0" w:space="0" w:color="auto"/>
        <w:bottom w:val="none" w:sz="0" w:space="0" w:color="auto"/>
        <w:right w:val="none" w:sz="0" w:space="0" w:color="auto"/>
      </w:divBdr>
    </w:div>
    <w:div w:id="443841409">
      <w:bodyDiv w:val="1"/>
      <w:marLeft w:val="0"/>
      <w:marRight w:val="0"/>
      <w:marTop w:val="0"/>
      <w:marBottom w:val="0"/>
      <w:divBdr>
        <w:top w:val="none" w:sz="0" w:space="0" w:color="auto"/>
        <w:left w:val="none" w:sz="0" w:space="0" w:color="auto"/>
        <w:bottom w:val="none" w:sz="0" w:space="0" w:color="auto"/>
        <w:right w:val="none" w:sz="0" w:space="0" w:color="auto"/>
      </w:divBdr>
    </w:div>
    <w:div w:id="581568279">
      <w:bodyDiv w:val="1"/>
      <w:marLeft w:val="0"/>
      <w:marRight w:val="0"/>
      <w:marTop w:val="0"/>
      <w:marBottom w:val="0"/>
      <w:divBdr>
        <w:top w:val="none" w:sz="0" w:space="0" w:color="auto"/>
        <w:left w:val="none" w:sz="0" w:space="0" w:color="auto"/>
        <w:bottom w:val="none" w:sz="0" w:space="0" w:color="auto"/>
        <w:right w:val="none" w:sz="0" w:space="0" w:color="auto"/>
      </w:divBdr>
    </w:div>
    <w:div w:id="594170808">
      <w:bodyDiv w:val="1"/>
      <w:marLeft w:val="0"/>
      <w:marRight w:val="0"/>
      <w:marTop w:val="0"/>
      <w:marBottom w:val="0"/>
      <w:divBdr>
        <w:top w:val="none" w:sz="0" w:space="0" w:color="auto"/>
        <w:left w:val="none" w:sz="0" w:space="0" w:color="auto"/>
        <w:bottom w:val="none" w:sz="0" w:space="0" w:color="auto"/>
        <w:right w:val="none" w:sz="0" w:space="0" w:color="auto"/>
      </w:divBdr>
    </w:div>
    <w:div w:id="630673580">
      <w:bodyDiv w:val="1"/>
      <w:marLeft w:val="0"/>
      <w:marRight w:val="0"/>
      <w:marTop w:val="0"/>
      <w:marBottom w:val="0"/>
      <w:divBdr>
        <w:top w:val="none" w:sz="0" w:space="0" w:color="auto"/>
        <w:left w:val="none" w:sz="0" w:space="0" w:color="auto"/>
        <w:bottom w:val="none" w:sz="0" w:space="0" w:color="auto"/>
        <w:right w:val="none" w:sz="0" w:space="0" w:color="auto"/>
      </w:divBdr>
    </w:div>
    <w:div w:id="707489113">
      <w:bodyDiv w:val="1"/>
      <w:marLeft w:val="0"/>
      <w:marRight w:val="0"/>
      <w:marTop w:val="0"/>
      <w:marBottom w:val="0"/>
      <w:divBdr>
        <w:top w:val="none" w:sz="0" w:space="0" w:color="auto"/>
        <w:left w:val="none" w:sz="0" w:space="0" w:color="auto"/>
        <w:bottom w:val="none" w:sz="0" w:space="0" w:color="auto"/>
        <w:right w:val="none" w:sz="0" w:space="0" w:color="auto"/>
      </w:divBdr>
    </w:div>
    <w:div w:id="715816841">
      <w:bodyDiv w:val="1"/>
      <w:marLeft w:val="0"/>
      <w:marRight w:val="0"/>
      <w:marTop w:val="0"/>
      <w:marBottom w:val="0"/>
      <w:divBdr>
        <w:top w:val="none" w:sz="0" w:space="0" w:color="auto"/>
        <w:left w:val="none" w:sz="0" w:space="0" w:color="auto"/>
        <w:bottom w:val="none" w:sz="0" w:space="0" w:color="auto"/>
        <w:right w:val="none" w:sz="0" w:space="0" w:color="auto"/>
      </w:divBdr>
    </w:div>
    <w:div w:id="719015136">
      <w:bodyDiv w:val="1"/>
      <w:marLeft w:val="0"/>
      <w:marRight w:val="0"/>
      <w:marTop w:val="0"/>
      <w:marBottom w:val="0"/>
      <w:divBdr>
        <w:top w:val="none" w:sz="0" w:space="0" w:color="auto"/>
        <w:left w:val="none" w:sz="0" w:space="0" w:color="auto"/>
        <w:bottom w:val="none" w:sz="0" w:space="0" w:color="auto"/>
        <w:right w:val="none" w:sz="0" w:space="0" w:color="auto"/>
      </w:divBdr>
    </w:div>
    <w:div w:id="772552223">
      <w:bodyDiv w:val="1"/>
      <w:marLeft w:val="0"/>
      <w:marRight w:val="0"/>
      <w:marTop w:val="0"/>
      <w:marBottom w:val="0"/>
      <w:divBdr>
        <w:top w:val="none" w:sz="0" w:space="0" w:color="auto"/>
        <w:left w:val="none" w:sz="0" w:space="0" w:color="auto"/>
        <w:bottom w:val="none" w:sz="0" w:space="0" w:color="auto"/>
        <w:right w:val="none" w:sz="0" w:space="0" w:color="auto"/>
      </w:divBdr>
    </w:div>
    <w:div w:id="795678226">
      <w:bodyDiv w:val="1"/>
      <w:marLeft w:val="0"/>
      <w:marRight w:val="0"/>
      <w:marTop w:val="0"/>
      <w:marBottom w:val="0"/>
      <w:divBdr>
        <w:top w:val="none" w:sz="0" w:space="0" w:color="auto"/>
        <w:left w:val="none" w:sz="0" w:space="0" w:color="auto"/>
        <w:bottom w:val="none" w:sz="0" w:space="0" w:color="auto"/>
        <w:right w:val="none" w:sz="0" w:space="0" w:color="auto"/>
      </w:divBdr>
    </w:div>
    <w:div w:id="797575389">
      <w:bodyDiv w:val="1"/>
      <w:marLeft w:val="0"/>
      <w:marRight w:val="0"/>
      <w:marTop w:val="0"/>
      <w:marBottom w:val="0"/>
      <w:divBdr>
        <w:top w:val="none" w:sz="0" w:space="0" w:color="auto"/>
        <w:left w:val="none" w:sz="0" w:space="0" w:color="auto"/>
        <w:bottom w:val="none" w:sz="0" w:space="0" w:color="auto"/>
        <w:right w:val="none" w:sz="0" w:space="0" w:color="auto"/>
      </w:divBdr>
    </w:div>
    <w:div w:id="895772845">
      <w:bodyDiv w:val="1"/>
      <w:marLeft w:val="0"/>
      <w:marRight w:val="0"/>
      <w:marTop w:val="0"/>
      <w:marBottom w:val="0"/>
      <w:divBdr>
        <w:top w:val="none" w:sz="0" w:space="0" w:color="auto"/>
        <w:left w:val="none" w:sz="0" w:space="0" w:color="auto"/>
        <w:bottom w:val="none" w:sz="0" w:space="0" w:color="auto"/>
        <w:right w:val="none" w:sz="0" w:space="0" w:color="auto"/>
      </w:divBdr>
    </w:div>
    <w:div w:id="990866749">
      <w:bodyDiv w:val="1"/>
      <w:marLeft w:val="0"/>
      <w:marRight w:val="0"/>
      <w:marTop w:val="0"/>
      <w:marBottom w:val="0"/>
      <w:divBdr>
        <w:top w:val="none" w:sz="0" w:space="0" w:color="auto"/>
        <w:left w:val="none" w:sz="0" w:space="0" w:color="auto"/>
        <w:bottom w:val="none" w:sz="0" w:space="0" w:color="auto"/>
        <w:right w:val="none" w:sz="0" w:space="0" w:color="auto"/>
      </w:divBdr>
    </w:div>
    <w:div w:id="1008949456">
      <w:bodyDiv w:val="1"/>
      <w:marLeft w:val="0"/>
      <w:marRight w:val="0"/>
      <w:marTop w:val="0"/>
      <w:marBottom w:val="0"/>
      <w:divBdr>
        <w:top w:val="none" w:sz="0" w:space="0" w:color="auto"/>
        <w:left w:val="none" w:sz="0" w:space="0" w:color="auto"/>
        <w:bottom w:val="none" w:sz="0" w:space="0" w:color="auto"/>
        <w:right w:val="none" w:sz="0" w:space="0" w:color="auto"/>
      </w:divBdr>
      <w:divsChild>
        <w:div w:id="363285064">
          <w:marLeft w:val="0"/>
          <w:marRight w:val="0"/>
          <w:marTop w:val="0"/>
          <w:marBottom w:val="0"/>
          <w:divBdr>
            <w:top w:val="single" w:sz="2" w:space="0" w:color="D9D9E3"/>
            <w:left w:val="single" w:sz="2" w:space="0" w:color="D9D9E3"/>
            <w:bottom w:val="single" w:sz="2" w:space="0" w:color="D9D9E3"/>
            <w:right w:val="single" w:sz="2" w:space="0" w:color="D9D9E3"/>
          </w:divBdr>
          <w:divsChild>
            <w:div w:id="659501003">
              <w:marLeft w:val="0"/>
              <w:marRight w:val="0"/>
              <w:marTop w:val="0"/>
              <w:marBottom w:val="0"/>
              <w:divBdr>
                <w:top w:val="single" w:sz="2" w:space="0" w:color="D9D9E3"/>
                <w:left w:val="single" w:sz="2" w:space="0" w:color="D9D9E3"/>
                <w:bottom w:val="single" w:sz="2" w:space="0" w:color="D9D9E3"/>
                <w:right w:val="single" w:sz="2" w:space="0" w:color="D9D9E3"/>
              </w:divBdr>
              <w:divsChild>
                <w:div w:id="1890333687">
                  <w:marLeft w:val="0"/>
                  <w:marRight w:val="0"/>
                  <w:marTop w:val="0"/>
                  <w:marBottom w:val="0"/>
                  <w:divBdr>
                    <w:top w:val="single" w:sz="2" w:space="0" w:color="D9D9E3"/>
                    <w:left w:val="single" w:sz="2" w:space="0" w:color="D9D9E3"/>
                    <w:bottom w:val="single" w:sz="2" w:space="0" w:color="D9D9E3"/>
                    <w:right w:val="single" w:sz="2" w:space="0" w:color="D9D9E3"/>
                  </w:divBdr>
                  <w:divsChild>
                    <w:div w:id="1346517269">
                      <w:marLeft w:val="0"/>
                      <w:marRight w:val="0"/>
                      <w:marTop w:val="0"/>
                      <w:marBottom w:val="0"/>
                      <w:divBdr>
                        <w:top w:val="single" w:sz="2" w:space="0" w:color="D9D9E3"/>
                        <w:left w:val="single" w:sz="2" w:space="0" w:color="D9D9E3"/>
                        <w:bottom w:val="single" w:sz="2" w:space="0" w:color="D9D9E3"/>
                        <w:right w:val="single" w:sz="2" w:space="0" w:color="D9D9E3"/>
                      </w:divBdr>
                      <w:divsChild>
                        <w:div w:id="298456408">
                          <w:marLeft w:val="0"/>
                          <w:marRight w:val="0"/>
                          <w:marTop w:val="0"/>
                          <w:marBottom w:val="0"/>
                          <w:divBdr>
                            <w:top w:val="single" w:sz="2" w:space="0" w:color="auto"/>
                            <w:left w:val="single" w:sz="2" w:space="0" w:color="auto"/>
                            <w:bottom w:val="single" w:sz="6" w:space="0" w:color="auto"/>
                            <w:right w:val="single" w:sz="2" w:space="0" w:color="auto"/>
                          </w:divBdr>
                          <w:divsChild>
                            <w:div w:id="1084184352">
                              <w:marLeft w:val="0"/>
                              <w:marRight w:val="0"/>
                              <w:marTop w:val="100"/>
                              <w:marBottom w:val="100"/>
                              <w:divBdr>
                                <w:top w:val="single" w:sz="2" w:space="0" w:color="D9D9E3"/>
                                <w:left w:val="single" w:sz="2" w:space="0" w:color="D9D9E3"/>
                                <w:bottom w:val="single" w:sz="2" w:space="0" w:color="D9D9E3"/>
                                <w:right w:val="single" w:sz="2" w:space="0" w:color="D9D9E3"/>
                              </w:divBdr>
                              <w:divsChild>
                                <w:div w:id="1081409981">
                                  <w:marLeft w:val="0"/>
                                  <w:marRight w:val="0"/>
                                  <w:marTop w:val="0"/>
                                  <w:marBottom w:val="0"/>
                                  <w:divBdr>
                                    <w:top w:val="single" w:sz="2" w:space="0" w:color="D9D9E3"/>
                                    <w:left w:val="single" w:sz="2" w:space="0" w:color="D9D9E3"/>
                                    <w:bottom w:val="single" w:sz="2" w:space="0" w:color="D9D9E3"/>
                                    <w:right w:val="single" w:sz="2" w:space="0" w:color="D9D9E3"/>
                                  </w:divBdr>
                                  <w:divsChild>
                                    <w:div w:id="969895675">
                                      <w:marLeft w:val="0"/>
                                      <w:marRight w:val="0"/>
                                      <w:marTop w:val="0"/>
                                      <w:marBottom w:val="0"/>
                                      <w:divBdr>
                                        <w:top w:val="single" w:sz="2" w:space="0" w:color="D9D9E3"/>
                                        <w:left w:val="single" w:sz="2" w:space="0" w:color="D9D9E3"/>
                                        <w:bottom w:val="single" w:sz="2" w:space="0" w:color="D9D9E3"/>
                                        <w:right w:val="single" w:sz="2" w:space="0" w:color="D9D9E3"/>
                                      </w:divBdr>
                                      <w:divsChild>
                                        <w:div w:id="2004117443">
                                          <w:marLeft w:val="0"/>
                                          <w:marRight w:val="0"/>
                                          <w:marTop w:val="0"/>
                                          <w:marBottom w:val="0"/>
                                          <w:divBdr>
                                            <w:top w:val="single" w:sz="2" w:space="0" w:color="D9D9E3"/>
                                            <w:left w:val="single" w:sz="2" w:space="0" w:color="D9D9E3"/>
                                            <w:bottom w:val="single" w:sz="2" w:space="0" w:color="D9D9E3"/>
                                            <w:right w:val="single" w:sz="2" w:space="0" w:color="D9D9E3"/>
                                          </w:divBdr>
                                          <w:divsChild>
                                            <w:div w:id="6642787">
                                              <w:marLeft w:val="0"/>
                                              <w:marRight w:val="0"/>
                                              <w:marTop w:val="0"/>
                                              <w:marBottom w:val="0"/>
                                              <w:divBdr>
                                                <w:top w:val="single" w:sz="2" w:space="0" w:color="D9D9E3"/>
                                                <w:left w:val="single" w:sz="2" w:space="0" w:color="D9D9E3"/>
                                                <w:bottom w:val="single" w:sz="2" w:space="0" w:color="D9D9E3"/>
                                                <w:right w:val="single" w:sz="2" w:space="0" w:color="D9D9E3"/>
                                              </w:divBdr>
                                              <w:divsChild>
                                                <w:div w:id="1191718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90031920">
          <w:marLeft w:val="0"/>
          <w:marRight w:val="0"/>
          <w:marTop w:val="0"/>
          <w:marBottom w:val="0"/>
          <w:divBdr>
            <w:top w:val="none" w:sz="0" w:space="0" w:color="auto"/>
            <w:left w:val="none" w:sz="0" w:space="0" w:color="auto"/>
            <w:bottom w:val="none" w:sz="0" w:space="0" w:color="auto"/>
            <w:right w:val="none" w:sz="0" w:space="0" w:color="auto"/>
          </w:divBdr>
        </w:div>
      </w:divsChild>
    </w:div>
    <w:div w:id="1074619102">
      <w:bodyDiv w:val="1"/>
      <w:marLeft w:val="0"/>
      <w:marRight w:val="0"/>
      <w:marTop w:val="0"/>
      <w:marBottom w:val="0"/>
      <w:divBdr>
        <w:top w:val="none" w:sz="0" w:space="0" w:color="auto"/>
        <w:left w:val="none" w:sz="0" w:space="0" w:color="auto"/>
        <w:bottom w:val="none" w:sz="0" w:space="0" w:color="auto"/>
        <w:right w:val="none" w:sz="0" w:space="0" w:color="auto"/>
      </w:divBdr>
    </w:div>
    <w:div w:id="1078672365">
      <w:bodyDiv w:val="1"/>
      <w:marLeft w:val="0"/>
      <w:marRight w:val="0"/>
      <w:marTop w:val="0"/>
      <w:marBottom w:val="0"/>
      <w:divBdr>
        <w:top w:val="none" w:sz="0" w:space="0" w:color="auto"/>
        <w:left w:val="none" w:sz="0" w:space="0" w:color="auto"/>
        <w:bottom w:val="none" w:sz="0" w:space="0" w:color="auto"/>
        <w:right w:val="none" w:sz="0" w:space="0" w:color="auto"/>
      </w:divBdr>
    </w:div>
    <w:div w:id="1134525575">
      <w:bodyDiv w:val="1"/>
      <w:marLeft w:val="0"/>
      <w:marRight w:val="0"/>
      <w:marTop w:val="0"/>
      <w:marBottom w:val="0"/>
      <w:divBdr>
        <w:top w:val="none" w:sz="0" w:space="0" w:color="auto"/>
        <w:left w:val="none" w:sz="0" w:space="0" w:color="auto"/>
        <w:bottom w:val="none" w:sz="0" w:space="0" w:color="auto"/>
        <w:right w:val="none" w:sz="0" w:space="0" w:color="auto"/>
      </w:divBdr>
    </w:div>
    <w:div w:id="1159493582">
      <w:bodyDiv w:val="1"/>
      <w:marLeft w:val="0"/>
      <w:marRight w:val="0"/>
      <w:marTop w:val="0"/>
      <w:marBottom w:val="0"/>
      <w:divBdr>
        <w:top w:val="none" w:sz="0" w:space="0" w:color="auto"/>
        <w:left w:val="none" w:sz="0" w:space="0" w:color="auto"/>
        <w:bottom w:val="none" w:sz="0" w:space="0" w:color="auto"/>
        <w:right w:val="none" w:sz="0" w:space="0" w:color="auto"/>
      </w:divBdr>
    </w:div>
    <w:div w:id="1177354313">
      <w:bodyDiv w:val="1"/>
      <w:marLeft w:val="0"/>
      <w:marRight w:val="0"/>
      <w:marTop w:val="0"/>
      <w:marBottom w:val="0"/>
      <w:divBdr>
        <w:top w:val="none" w:sz="0" w:space="0" w:color="auto"/>
        <w:left w:val="none" w:sz="0" w:space="0" w:color="auto"/>
        <w:bottom w:val="none" w:sz="0" w:space="0" w:color="auto"/>
        <w:right w:val="none" w:sz="0" w:space="0" w:color="auto"/>
      </w:divBdr>
    </w:div>
    <w:div w:id="1196891738">
      <w:bodyDiv w:val="1"/>
      <w:marLeft w:val="0"/>
      <w:marRight w:val="0"/>
      <w:marTop w:val="0"/>
      <w:marBottom w:val="0"/>
      <w:divBdr>
        <w:top w:val="none" w:sz="0" w:space="0" w:color="auto"/>
        <w:left w:val="none" w:sz="0" w:space="0" w:color="auto"/>
        <w:bottom w:val="none" w:sz="0" w:space="0" w:color="auto"/>
        <w:right w:val="none" w:sz="0" w:space="0" w:color="auto"/>
      </w:divBdr>
    </w:div>
    <w:div w:id="1229145255">
      <w:bodyDiv w:val="1"/>
      <w:marLeft w:val="0"/>
      <w:marRight w:val="0"/>
      <w:marTop w:val="0"/>
      <w:marBottom w:val="0"/>
      <w:divBdr>
        <w:top w:val="none" w:sz="0" w:space="0" w:color="auto"/>
        <w:left w:val="none" w:sz="0" w:space="0" w:color="auto"/>
        <w:bottom w:val="none" w:sz="0" w:space="0" w:color="auto"/>
        <w:right w:val="none" w:sz="0" w:space="0" w:color="auto"/>
      </w:divBdr>
    </w:div>
    <w:div w:id="1253776313">
      <w:bodyDiv w:val="1"/>
      <w:marLeft w:val="0"/>
      <w:marRight w:val="0"/>
      <w:marTop w:val="0"/>
      <w:marBottom w:val="0"/>
      <w:divBdr>
        <w:top w:val="none" w:sz="0" w:space="0" w:color="auto"/>
        <w:left w:val="none" w:sz="0" w:space="0" w:color="auto"/>
        <w:bottom w:val="none" w:sz="0" w:space="0" w:color="auto"/>
        <w:right w:val="none" w:sz="0" w:space="0" w:color="auto"/>
      </w:divBdr>
    </w:div>
    <w:div w:id="1275360565">
      <w:bodyDiv w:val="1"/>
      <w:marLeft w:val="0"/>
      <w:marRight w:val="0"/>
      <w:marTop w:val="0"/>
      <w:marBottom w:val="0"/>
      <w:divBdr>
        <w:top w:val="none" w:sz="0" w:space="0" w:color="auto"/>
        <w:left w:val="none" w:sz="0" w:space="0" w:color="auto"/>
        <w:bottom w:val="none" w:sz="0" w:space="0" w:color="auto"/>
        <w:right w:val="none" w:sz="0" w:space="0" w:color="auto"/>
      </w:divBdr>
    </w:div>
    <w:div w:id="1307514328">
      <w:bodyDiv w:val="1"/>
      <w:marLeft w:val="0"/>
      <w:marRight w:val="0"/>
      <w:marTop w:val="0"/>
      <w:marBottom w:val="0"/>
      <w:divBdr>
        <w:top w:val="none" w:sz="0" w:space="0" w:color="auto"/>
        <w:left w:val="none" w:sz="0" w:space="0" w:color="auto"/>
        <w:bottom w:val="none" w:sz="0" w:space="0" w:color="auto"/>
        <w:right w:val="none" w:sz="0" w:space="0" w:color="auto"/>
      </w:divBdr>
    </w:div>
    <w:div w:id="1314262019">
      <w:bodyDiv w:val="1"/>
      <w:marLeft w:val="0"/>
      <w:marRight w:val="0"/>
      <w:marTop w:val="0"/>
      <w:marBottom w:val="0"/>
      <w:divBdr>
        <w:top w:val="none" w:sz="0" w:space="0" w:color="auto"/>
        <w:left w:val="none" w:sz="0" w:space="0" w:color="auto"/>
        <w:bottom w:val="none" w:sz="0" w:space="0" w:color="auto"/>
        <w:right w:val="none" w:sz="0" w:space="0" w:color="auto"/>
      </w:divBdr>
    </w:div>
    <w:div w:id="1411662064">
      <w:bodyDiv w:val="1"/>
      <w:marLeft w:val="0"/>
      <w:marRight w:val="0"/>
      <w:marTop w:val="0"/>
      <w:marBottom w:val="0"/>
      <w:divBdr>
        <w:top w:val="none" w:sz="0" w:space="0" w:color="auto"/>
        <w:left w:val="none" w:sz="0" w:space="0" w:color="auto"/>
        <w:bottom w:val="none" w:sz="0" w:space="0" w:color="auto"/>
        <w:right w:val="none" w:sz="0" w:space="0" w:color="auto"/>
      </w:divBdr>
    </w:div>
    <w:div w:id="1466386072">
      <w:bodyDiv w:val="1"/>
      <w:marLeft w:val="0"/>
      <w:marRight w:val="0"/>
      <w:marTop w:val="0"/>
      <w:marBottom w:val="0"/>
      <w:divBdr>
        <w:top w:val="none" w:sz="0" w:space="0" w:color="auto"/>
        <w:left w:val="none" w:sz="0" w:space="0" w:color="auto"/>
        <w:bottom w:val="none" w:sz="0" w:space="0" w:color="auto"/>
        <w:right w:val="none" w:sz="0" w:space="0" w:color="auto"/>
      </w:divBdr>
    </w:div>
    <w:div w:id="1483041848">
      <w:bodyDiv w:val="1"/>
      <w:marLeft w:val="0"/>
      <w:marRight w:val="0"/>
      <w:marTop w:val="0"/>
      <w:marBottom w:val="0"/>
      <w:divBdr>
        <w:top w:val="none" w:sz="0" w:space="0" w:color="auto"/>
        <w:left w:val="none" w:sz="0" w:space="0" w:color="auto"/>
        <w:bottom w:val="none" w:sz="0" w:space="0" w:color="auto"/>
        <w:right w:val="none" w:sz="0" w:space="0" w:color="auto"/>
      </w:divBdr>
    </w:div>
    <w:div w:id="1542399315">
      <w:bodyDiv w:val="1"/>
      <w:marLeft w:val="0"/>
      <w:marRight w:val="0"/>
      <w:marTop w:val="0"/>
      <w:marBottom w:val="0"/>
      <w:divBdr>
        <w:top w:val="none" w:sz="0" w:space="0" w:color="auto"/>
        <w:left w:val="none" w:sz="0" w:space="0" w:color="auto"/>
        <w:bottom w:val="none" w:sz="0" w:space="0" w:color="auto"/>
        <w:right w:val="none" w:sz="0" w:space="0" w:color="auto"/>
      </w:divBdr>
    </w:div>
    <w:div w:id="1682275173">
      <w:bodyDiv w:val="1"/>
      <w:marLeft w:val="0"/>
      <w:marRight w:val="0"/>
      <w:marTop w:val="0"/>
      <w:marBottom w:val="0"/>
      <w:divBdr>
        <w:top w:val="none" w:sz="0" w:space="0" w:color="auto"/>
        <w:left w:val="none" w:sz="0" w:space="0" w:color="auto"/>
        <w:bottom w:val="none" w:sz="0" w:space="0" w:color="auto"/>
        <w:right w:val="none" w:sz="0" w:space="0" w:color="auto"/>
      </w:divBdr>
    </w:div>
    <w:div w:id="1692952964">
      <w:bodyDiv w:val="1"/>
      <w:marLeft w:val="0"/>
      <w:marRight w:val="0"/>
      <w:marTop w:val="0"/>
      <w:marBottom w:val="0"/>
      <w:divBdr>
        <w:top w:val="none" w:sz="0" w:space="0" w:color="auto"/>
        <w:left w:val="none" w:sz="0" w:space="0" w:color="auto"/>
        <w:bottom w:val="none" w:sz="0" w:space="0" w:color="auto"/>
        <w:right w:val="none" w:sz="0" w:space="0" w:color="auto"/>
      </w:divBdr>
    </w:div>
    <w:div w:id="1729299167">
      <w:bodyDiv w:val="1"/>
      <w:marLeft w:val="0"/>
      <w:marRight w:val="0"/>
      <w:marTop w:val="0"/>
      <w:marBottom w:val="0"/>
      <w:divBdr>
        <w:top w:val="none" w:sz="0" w:space="0" w:color="auto"/>
        <w:left w:val="none" w:sz="0" w:space="0" w:color="auto"/>
        <w:bottom w:val="none" w:sz="0" w:space="0" w:color="auto"/>
        <w:right w:val="none" w:sz="0" w:space="0" w:color="auto"/>
      </w:divBdr>
    </w:div>
    <w:div w:id="1768966854">
      <w:bodyDiv w:val="1"/>
      <w:marLeft w:val="0"/>
      <w:marRight w:val="0"/>
      <w:marTop w:val="0"/>
      <w:marBottom w:val="0"/>
      <w:divBdr>
        <w:top w:val="none" w:sz="0" w:space="0" w:color="auto"/>
        <w:left w:val="none" w:sz="0" w:space="0" w:color="auto"/>
        <w:bottom w:val="none" w:sz="0" w:space="0" w:color="auto"/>
        <w:right w:val="none" w:sz="0" w:space="0" w:color="auto"/>
      </w:divBdr>
    </w:div>
    <w:div w:id="1934313308">
      <w:bodyDiv w:val="1"/>
      <w:marLeft w:val="0"/>
      <w:marRight w:val="0"/>
      <w:marTop w:val="0"/>
      <w:marBottom w:val="0"/>
      <w:divBdr>
        <w:top w:val="none" w:sz="0" w:space="0" w:color="auto"/>
        <w:left w:val="none" w:sz="0" w:space="0" w:color="auto"/>
        <w:bottom w:val="none" w:sz="0" w:space="0" w:color="auto"/>
        <w:right w:val="none" w:sz="0" w:space="0" w:color="auto"/>
      </w:divBdr>
    </w:div>
    <w:div w:id="1937251091">
      <w:bodyDiv w:val="1"/>
      <w:marLeft w:val="0"/>
      <w:marRight w:val="0"/>
      <w:marTop w:val="0"/>
      <w:marBottom w:val="0"/>
      <w:divBdr>
        <w:top w:val="none" w:sz="0" w:space="0" w:color="auto"/>
        <w:left w:val="none" w:sz="0" w:space="0" w:color="auto"/>
        <w:bottom w:val="none" w:sz="0" w:space="0" w:color="auto"/>
        <w:right w:val="none" w:sz="0" w:space="0" w:color="auto"/>
      </w:divBdr>
    </w:div>
    <w:div w:id="1964194615">
      <w:bodyDiv w:val="1"/>
      <w:marLeft w:val="0"/>
      <w:marRight w:val="0"/>
      <w:marTop w:val="0"/>
      <w:marBottom w:val="0"/>
      <w:divBdr>
        <w:top w:val="none" w:sz="0" w:space="0" w:color="auto"/>
        <w:left w:val="none" w:sz="0" w:space="0" w:color="auto"/>
        <w:bottom w:val="none" w:sz="0" w:space="0" w:color="auto"/>
        <w:right w:val="none" w:sz="0" w:space="0" w:color="auto"/>
      </w:divBdr>
    </w:div>
    <w:div w:id="2023311905">
      <w:bodyDiv w:val="1"/>
      <w:marLeft w:val="0"/>
      <w:marRight w:val="0"/>
      <w:marTop w:val="0"/>
      <w:marBottom w:val="0"/>
      <w:divBdr>
        <w:top w:val="none" w:sz="0" w:space="0" w:color="auto"/>
        <w:left w:val="none" w:sz="0" w:space="0" w:color="auto"/>
        <w:bottom w:val="none" w:sz="0" w:space="0" w:color="auto"/>
        <w:right w:val="none" w:sz="0" w:space="0" w:color="auto"/>
      </w:divBdr>
    </w:div>
    <w:div w:id="211211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hai-library.com/abdul-baha_three_verses_hikmat"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igthink.com/life/evolutionary-trees-phylogeny-anatomy-ge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F79FE62-B80D-5943-BA93-43C2C8E0C65A}">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106</TotalTime>
  <Pages>25</Pages>
  <Words>7800</Words>
  <Characters>44463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Nadimi, Alex</dc:creator>
  <cp:keywords/>
  <dc:description/>
  <cp:lastModifiedBy>Jonah Winters</cp:lastModifiedBy>
  <cp:revision>7</cp:revision>
  <cp:lastPrinted>2023-09-09T01:50:00Z</cp:lastPrinted>
  <dcterms:created xsi:type="dcterms:W3CDTF">2023-09-09T01:50:00Z</dcterms:created>
  <dcterms:modified xsi:type="dcterms:W3CDTF">2023-09-20T15:59:00Z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documentId_1102</vt:lpwstr>
  </property>
  <property fmtid="{D5CDD505-2E9C-101B-9397-08002B2CF9AE}" pid="3" name="grammarly_documentContext">
    <vt:lpwstr>{"goals":[],"domain":"general","emotions":[],"dialect":"american"}</vt:lpwstr>
  </property>
</Properties>
</file>